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81F4F" w14:textId="77777777" w:rsidR="00F62A84" w:rsidRPr="00436204" w:rsidRDefault="008D6043" w:rsidP="00F62A84">
      <w:pPr>
        <w:rPr>
          <w:rFonts w:ascii="Times New Roman" w:hAnsi="Times New Roman"/>
          <w:noProof/>
          <w:szCs w:val="28"/>
        </w:rPr>
      </w:pPr>
      <w:bookmarkStart w:id="0" w:name="_Hlk121740477"/>
      <w:r>
        <w:rPr>
          <w:noProof/>
        </w:rPr>
        <w:pict w14:anchorId="5D981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3.25pt;height:88.5pt">
            <v:imagedata r:id="rId5" o:title=""/>
          </v:shape>
        </w:pict>
      </w:r>
    </w:p>
    <w:tbl>
      <w:tblPr>
        <w:tblW w:w="9284" w:type="dxa"/>
        <w:tblCellSpacing w:w="0" w:type="dxa"/>
        <w:tblInd w:w="21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284"/>
      </w:tblGrid>
      <w:tr w:rsidR="00F62A84" w:rsidRPr="00436204" w14:paraId="6746C925" w14:textId="77777777" w:rsidTr="00EC58D7">
        <w:trPr>
          <w:trHeight w:val="264"/>
          <w:tblCellSpacing w:w="0" w:type="dxa"/>
        </w:trPr>
        <w:tc>
          <w:tcPr>
            <w:tcW w:w="5000" w:type="pct"/>
            <w:vAlign w:val="center"/>
          </w:tcPr>
          <w:p w14:paraId="498DFD9A" w14:textId="77777777" w:rsidR="00F62A84" w:rsidRPr="00436204" w:rsidRDefault="00F62A84" w:rsidP="00EC58D7">
            <w:pPr>
              <w:rPr>
                <w:rFonts w:ascii="Times New Roman" w:hAnsi="Times New Roman"/>
                <w:noProof/>
                <w:color w:val="000000"/>
                <w:sz w:val="20"/>
              </w:rPr>
            </w:pPr>
          </w:p>
        </w:tc>
      </w:tr>
      <w:bookmarkEnd w:id="0"/>
    </w:tbl>
    <w:p w14:paraId="6BA735FD" w14:textId="5E6082BF" w:rsidR="00F62A84" w:rsidRDefault="00F62A84" w:rsidP="00F6211D">
      <w:pPr>
        <w:rPr>
          <w:rFonts w:ascii="Times New Roman" w:hAnsi="Times New Roman"/>
          <w:noProof/>
          <w:szCs w:val="28"/>
        </w:rPr>
      </w:pPr>
    </w:p>
    <w:p w14:paraId="3784B819" w14:textId="77777777" w:rsidR="0008287B" w:rsidRPr="00436204" w:rsidRDefault="0008287B" w:rsidP="00F6211D">
      <w:pPr>
        <w:rPr>
          <w:rFonts w:ascii="Times New Roman" w:hAnsi="Times New Roman"/>
          <w:noProof/>
          <w:szCs w:val="28"/>
        </w:rPr>
      </w:pPr>
    </w:p>
    <w:p w14:paraId="32939017" w14:textId="06FD8357" w:rsidR="009379BD" w:rsidRPr="00436204" w:rsidRDefault="009379BD" w:rsidP="00CA54DD">
      <w:pPr>
        <w:ind w:firstLine="238"/>
        <w:jc w:val="center"/>
        <w:rPr>
          <w:rFonts w:ascii="Times New Roman" w:hAnsi="Times New Roman"/>
          <w:b/>
          <w:noProof/>
          <w:sz w:val="44"/>
          <w:szCs w:val="44"/>
        </w:rPr>
      </w:pPr>
      <w:r w:rsidRPr="00436204">
        <w:rPr>
          <w:rFonts w:ascii="Times New Roman" w:hAnsi="Times New Roman"/>
          <w:b/>
          <w:noProof/>
          <w:sz w:val="44"/>
          <w:szCs w:val="44"/>
        </w:rPr>
        <w:t>HOTĂRÂRE</w:t>
      </w:r>
      <w:r w:rsidR="00EC58D7">
        <w:rPr>
          <w:rFonts w:ascii="Times New Roman" w:hAnsi="Times New Roman"/>
          <w:b/>
          <w:noProof/>
          <w:sz w:val="44"/>
          <w:szCs w:val="44"/>
        </w:rPr>
        <w:t>A</w:t>
      </w:r>
      <w:r w:rsidRPr="00436204">
        <w:rPr>
          <w:rFonts w:ascii="Times New Roman" w:hAnsi="Times New Roman"/>
          <w:b/>
          <w:noProof/>
          <w:sz w:val="44"/>
          <w:szCs w:val="44"/>
        </w:rPr>
        <w:t xml:space="preserve"> nr.</w:t>
      </w:r>
      <w:r w:rsidR="00F62A84" w:rsidRPr="00436204">
        <w:rPr>
          <w:rFonts w:ascii="Times New Roman" w:hAnsi="Times New Roman"/>
          <w:b/>
          <w:noProof/>
          <w:sz w:val="44"/>
          <w:szCs w:val="44"/>
        </w:rPr>
        <w:t xml:space="preserve"> 2</w:t>
      </w:r>
      <w:r w:rsidR="008D6043">
        <w:rPr>
          <w:rFonts w:ascii="Times New Roman" w:hAnsi="Times New Roman"/>
          <w:b/>
          <w:noProof/>
          <w:sz w:val="44"/>
          <w:szCs w:val="44"/>
        </w:rPr>
        <w:t>49</w:t>
      </w:r>
      <w:r w:rsidRPr="00436204">
        <w:rPr>
          <w:rFonts w:ascii="Times New Roman" w:hAnsi="Times New Roman"/>
          <w:b/>
          <w:noProof/>
          <w:sz w:val="44"/>
          <w:szCs w:val="44"/>
        </w:rPr>
        <w:t>/ 2022</w:t>
      </w:r>
    </w:p>
    <w:p w14:paraId="620B82DE" w14:textId="59FED040" w:rsidR="009379BD" w:rsidRPr="00436204" w:rsidRDefault="009379BD" w:rsidP="00CA54DD">
      <w:pPr>
        <w:ind w:firstLine="238"/>
        <w:jc w:val="center"/>
        <w:rPr>
          <w:rFonts w:ascii="Times New Roman" w:hAnsi="Times New Roman"/>
          <w:noProof/>
          <w:sz w:val="24"/>
          <w:szCs w:val="24"/>
          <w:shd w:val="clear" w:color="auto" w:fill="FFFFFF"/>
        </w:rPr>
      </w:pPr>
      <w:bookmarkStart w:id="1" w:name="_Hlk122425084"/>
      <w:r w:rsidRPr="00436204">
        <w:rPr>
          <w:rFonts w:ascii="Times New Roman" w:hAnsi="Times New Roman"/>
          <w:noProof/>
          <w:sz w:val="24"/>
          <w:szCs w:val="24"/>
          <w:shd w:val="clear" w:color="auto" w:fill="FFFFFF"/>
        </w:rPr>
        <w:t>privind aprobarea devizului general actualizat pentru obiectivul de investiții "Linia verde de autobuze electrice între Petrila-Petroșani-Aninoasa-Vulcan-Lupeni-Uricani - Green Line Valea Jiului" Componenta 1, cod SMIS 122119</w:t>
      </w:r>
    </w:p>
    <w:bookmarkEnd w:id="1"/>
    <w:p w14:paraId="0D00DCF1" w14:textId="4310C179" w:rsidR="00F62A84" w:rsidRDefault="00F62A84" w:rsidP="007139E4">
      <w:pPr>
        <w:rPr>
          <w:rFonts w:ascii="Times New Roman" w:hAnsi="Times New Roman"/>
          <w:b/>
          <w:noProof/>
          <w:szCs w:val="28"/>
        </w:rPr>
      </w:pPr>
    </w:p>
    <w:p w14:paraId="74DB23F5" w14:textId="77777777" w:rsidR="0008287B" w:rsidRPr="00436204" w:rsidRDefault="0008287B" w:rsidP="007139E4">
      <w:pPr>
        <w:rPr>
          <w:rFonts w:ascii="Times New Roman" w:hAnsi="Times New Roman"/>
          <w:b/>
          <w:noProof/>
          <w:szCs w:val="28"/>
        </w:rPr>
      </w:pPr>
    </w:p>
    <w:p w14:paraId="55E53C71" w14:textId="31857565" w:rsidR="00DF2C77" w:rsidRDefault="00DF2C77" w:rsidP="00DF2C77">
      <w:pPr>
        <w:ind w:firstLine="567"/>
        <w:rPr>
          <w:rFonts w:ascii="Times New Roman" w:hAnsi="Times New Roman"/>
          <w:noProof/>
          <w:color w:val="000000"/>
          <w:sz w:val="16"/>
          <w:szCs w:val="16"/>
        </w:rPr>
      </w:pPr>
      <w:r>
        <w:rPr>
          <w:rFonts w:ascii="Times New Roman" w:hAnsi="Times New Roman"/>
          <w:b/>
          <w:noProof/>
          <w:szCs w:val="28"/>
        </w:rPr>
        <w:tab/>
      </w:r>
      <w:r w:rsidRPr="00211ED0">
        <w:rPr>
          <w:rFonts w:ascii="Times New Roman" w:hAnsi="Times New Roman"/>
          <w:noProof/>
          <w:color w:val="000000"/>
          <w:sz w:val="16"/>
          <w:szCs w:val="16"/>
        </w:rPr>
        <w:t>hotărârea a fost aprobată prin vot liber exprimat cu unanimitate de voturi</w:t>
      </w:r>
    </w:p>
    <w:p w14:paraId="4D994B16" w14:textId="15FF6884" w:rsidR="009379BD" w:rsidRDefault="009379BD" w:rsidP="00DF2C77">
      <w:pPr>
        <w:tabs>
          <w:tab w:val="left" w:pos="810"/>
        </w:tabs>
        <w:rPr>
          <w:rFonts w:ascii="Times New Roman" w:hAnsi="Times New Roman"/>
          <w:b/>
          <w:noProof/>
          <w:sz w:val="22"/>
          <w:szCs w:val="22"/>
        </w:rPr>
      </w:pPr>
    </w:p>
    <w:p w14:paraId="025942D5" w14:textId="77777777" w:rsidR="0008287B" w:rsidRPr="007139E4" w:rsidRDefault="0008287B" w:rsidP="00DF2C77">
      <w:pPr>
        <w:tabs>
          <w:tab w:val="left" w:pos="810"/>
        </w:tabs>
        <w:rPr>
          <w:rFonts w:ascii="Times New Roman" w:hAnsi="Times New Roman"/>
          <w:b/>
          <w:noProof/>
          <w:sz w:val="22"/>
          <w:szCs w:val="22"/>
        </w:rPr>
      </w:pPr>
    </w:p>
    <w:p w14:paraId="0CE2741F" w14:textId="77777777" w:rsidR="009379BD" w:rsidRPr="00436204" w:rsidRDefault="009379BD" w:rsidP="00F6211D">
      <w:pPr>
        <w:rPr>
          <w:rFonts w:ascii="Times New Roman" w:hAnsi="Times New Roman"/>
          <w:b/>
          <w:noProof/>
          <w:szCs w:val="28"/>
        </w:rPr>
      </w:pPr>
      <w:r w:rsidRPr="00436204">
        <w:rPr>
          <w:rFonts w:ascii="Times New Roman" w:hAnsi="Times New Roman"/>
          <w:b/>
          <w:noProof/>
          <w:szCs w:val="28"/>
        </w:rPr>
        <w:tab/>
        <w:t>CONSILIUL LOCAL AL MUNICIPIULUI LUPENI;</w:t>
      </w:r>
    </w:p>
    <w:p w14:paraId="668D76AB" w14:textId="36307D2A" w:rsidR="009379BD" w:rsidRPr="0008287B" w:rsidRDefault="009379BD" w:rsidP="00F6211D">
      <w:pPr>
        <w:rPr>
          <w:rFonts w:ascii="Times New Roman" w:hAnsi="Times New Roman"/>
          <w:noProof/>
          <w:sz w:val="18"/>
          <w:szCs w:val="18"/>
        </w:rPr>
      </w:pPr>
      <w:r w:rsidRPr="0008287B">
        <w:rPr>
          <w:rFonts w:ascii="Times New Roman" w:hAnsi="Times New Roman"/>
          <w:noProof/>
          <w:sz w:val="18"/>
          <w:szCs w:val="18"/>
        </w:rPr>
        <w:tab/>
        <w:t xml:space="preserve">Având în vedere </w:t>
      </w:r>
      <w:r w:rsidR="008D6043">
        <w:rPr>
          <w:rFonts w:ascii="Times New Roman" w:hAnsi="Times New Roman"/>
          <w:noProof/>
          <w:sz w:val="18"/>
          <w:szCs w:val="18"/>
        </w:rPr>
        <w:t xml:space="preserve">Proiectul de hotărâre nr. 250/ 2022 precum și </w:t>
      </w:r>
      <w:r w:rsidRPr="0008287B">
        <w:rPr>
          <w:rFonts w:ascii="Times New Roman" w:hAnsi="Times New Roman"/>
          <w:noProof/>
          <w:sz w:val="18"/>
          <w:szCs w:val="18"/>
        </w:rPr>
        <w:t>Referatul de aprobare nr.</w:t>
      </w:r>
      <w:r w:rsidR="00551B72" w:rsidRPr="0008287B">
        <w:rPr>
          <w:rFonts w:ascii="Times New Roman" w:hAnsi="Times New Roman"/>
          <w:noProof/>
          <w:sz w:val="18"/>
          <w:szCs w:val="18"/>
        </w:rPr>
        <w:t xml:space="preserve"> </w:t>
      </w:r>
      <w:bookmarkStart w:id="2" w:name="_Hlk122424973"/>
      <w:r w:rsidR="008D6043">
        <w:rPr>
          <w:rFonts w:ascii="Times New Roman" w:hAnsi="Times New Roman"/>
          <w:noProof/>
          <w:sz w:val="18"/>
          <w:szCs w:val="18"/>
        </w:rPr>
        <w:t>40</w:t>
      </w:r>
      <w:r w:rsidR="00F62A84" w:rsidRPr="0008287B">
        <w:rPr>
          <w:rFonts w:ascii="Times New Roman" w:hAnsi="Times New Roman"/>
          <w:noProof/>
          <w:sz w:val="18"/>
          <w:szCs w:val="18"/>
        </w:rPr>
        <w:t>.</w:t>
      </w:r>
      <w:r w:rsidR="008D6043">
        <w:rPr>
          <w:rFonts w:ascii="Times New Roman" w:hAnsi="Times New Roman"/>
          <w:noProof/>
          <w:sz w:val="18"/>
          <w:szCs w:val="18"/>
        </w:rPr>
        <w:t>170</w:t>
      </w:r>
      <w:r w:rsidRPr="0008287B">
        <w:rPr>
          <w:rFonts w:ascii="Times New Roman" w:hAnsi="Times New Roman"/>
          <w:noProof/>
          <w:sz w:val="18"/>
          <w:szCs w:val="18"/>
        </w:rPr>
        <w:t xml:space="preserve">/ </w:t>
      </w:r>
      <w:r w:rsidR="00436204" w:rsidRPr="0008287B">
        <w:rPr>
          <w:rFonts w:ascii="Times New Roman" w:hAnsi="Times New Roman"/>
          <w:noProof/>
          <w:sz w:val="18"/>
          <w:szCs w:val="18"/>
        </w:rPr>
        <w:t>2</w:t>
      </w:r>
      <w:r w:rsidR="008D6043">
        <w:rPr>
          <w:rFonts w:ascii="Times New Roman" w:hAnsi="Times New Roman"/>
          <w:noProof/>
          <w:sz w:val="18"/>
          <w:szCs w:val="18"/>
        </w:rPr>
        <w:t>9</w:t>
      </w:r>
      <w:r w:rsidR="00436204" w:rsidRPr="0008287B">
        <w:rPr>
          <w:rFonts w:ascii="Times New Roman" w:hAnsi="Times New Roman"/>
          <w:noProof/>
          <w:sz w:val="18"/>
          <w:szCs w:val="18"/>
        </w:rPr>
        <w:t xml:space="preserve"> decembrie 2022</w:t>
      </w:r>
      <w:r w:rsidR="00551B72" w:rsidRPr="0008287B">
        <w:rPr>
          <w:rFonts w:ascii="Times New Roman" w:hAnsi="Times New Roman"/>
          <w:noProof/>
          <w:sz w:val="18"/>
          <w:szCs w:val="18"/>
        </w:rPr>
        <w:t xml:space="preserve"> </w:t>
      </w:r>
      <w:bookmarkEnd w:id="2"/>
      <w:r w:rsidRPr="0008287B">
        <w:rPr>
          <w:rFonts w:ascii="Times New Roman" w:hAnsi="Times New Roman"/>
          <w:noProof/>
          <w:sz w:val="18"/>
          <w:szCs w:val="18"/>
        </w:rPr>
        <w:t>al domnului Lucian Marius Resmeriță, Primar al Municipiului Lupeni prin care propune aprobarea devizului</w:t>
      </w:r>
      <w:r w:rsidRPr="0008287B">
        <w:rPr>
          <w:rFonts w:ascii="Times New Roman" w:hAnsi="Times New Roman"/>
          <w:noProof/>
          <w:sz w:val="18"/>
          <w:szCs w:val="18"/>
          <w:shd w:val="clear" w:color="auto" w:fill="FFFFFF"/>
        </w:rPr>
        <w:t xml:space="preserve"> general actualizat pentru obiectivul de investiții "Linia verde de autobuze electrice între Petrila-Petroșani-Aninoasa-Vulcan-Lupeni-Uricani - Green Line Valea Jiului" Componenta 1, cod SMIS 122119</w:t>
      </w:r>
      <w:r w:rsidRPr="0008287B">
        <w:rPr>
          <w:rFonts w:ascii="Times New Roman" w:hAnsi="Times New Roman"/>
          <w:noProof/>
          <w:sz w:val="18"/>
          <w:szCs w:val="18"/>
        </w:rPr>
        <w:t>;</w:t>
      </w:r>
    </w:p>
    <w:p w14:paraId="73386D33" w14:textId="6D6F2807" w:rsidR="007139E4" w:rsidRPr="0008287B" w:rsidRDefault="007139E4" w:rsidP="007139E4">
      <w:pPr>
        <w:ind w:firstLine="708"/>
        <w:rPr>
          <w:rFonts w:ascii="Times New Roman" w:hAnsi="Times New Roman"/>
          <w:noProof/>
          <w:sz w:val="18"/>
          <w:szCs w:val="18"/>
        </w:rPr>
      </w:pPr>
      <w:r w:rsidRPr="0008287B">
        <w:rPr>
          <w:rFonts w:ascii="Times New Roman" w:hAnsi="Times New Roman"/>
          <w:noProof/>
          <w:sz w:val="18"/>
          <w:szCs w:val="18"/>
        </w:rPr>
        <w:t xml:space="preserve">Văzând Raportul comun nr. </w:t>
      </w:r>
      <w:r w:rsidR="008D6043">
        <w:rPr>
          <w:rFonts w:ascii="Times New Roman" w:hAnsi="Times New Roman"/>
          <w:noProof/>
          <w:sz w:val="18"/>
          <w:szCs w:val="18"/>
        </w:rPr>
        <w:t>40</w:t>
      </w:r>
      <w:r w:rsidRPr="0008287B">
        <w:rPr>
          <w:rFonts w:ascii="Times New Roman" w:hAnsi="Times New Roman"/>
          <w:noProof/>
          <w:sz w:val="18"/>
          <w:szCs w:val="18"/>
        </w:rPr>
        <w:t>.</w:t>
      </w:r>
      <w:r w:rsidR="008D6043">
        <w:rPr>
          <w:rFonts w:ascii="Times New Roman" w:hAnsi="Times New Roman"/>
          <w:noProof/>
          <w:sz w:val="18"/>
          <w:szCs w:val="18"/>
        </w:rPr>
        <w:t>193</w:t>
      </w:r>
      <w:r w:rsidRPr="0008287B">
        <w:rPr>
          <w:rFonts w:ascii="Times New Roman" w:hAnsi="Times New Roman"/>
          <w:noProof/>
          <w:sz w:val="18"/>
          <w:szCs w:val="18"/>
        </w:rPr>
        <w:t xml:space="preserve">/ </w:t>
      </w:r>
      <w:r w:rsidR="00694C42" w:rsidRPr="0008287B">
        <w:rPr>
          <w:rFonts w:ascii="Times New Roman" w:hAnsi="Times New Roman"/>
          <w:noProof/>
          <w:sz w:val="18"/>
          <w:szCs w:val="18"/>
        </w:rPr>
        <w:t>2</w:t>
      </w:r>
      <w:r w:rsidR="008D6043">
        <w:rPr>
          <w:rFonts w:ascii="Times New Roman" w:hAnsi="Times New Roman"/>
          <w:noProof/>
          <w:sz w:val="18"/>
          <w:szCs w:val="18"/>
        </w:rPr>
        <w:t>9</w:t>
      </w:r>
      <w:r w:rsidRPr="0008287B">
        <w:rPr>
          <w:rFonts w:ascii="Times New Roman" w:hAnsi="Times New Roman"/>
          <w:noProof/>
          <w:sz w:val="18"/>
          <w:szCs w:val="18"/>
        </w:rPr>
        <w:t xml:space="preserve"> decembrie 2022 prezentat de Serviciul Dezvoltare Locală, Proiecte și Serviciul Achiziții Investiții Lucrări Patrimoniu din cadrul Primăriei Municipiului Lupeni;</w:t>
      </w:r>
    </w:p>
    <w:p w14:paraId="18365839" w14:textId="706902BA" w:rsidR="007139E4" w:rsidRPr="0008287B" w:rsidRDefault="007139E4" w:rsidP="007139E4">
      <w:pPr>
        <w:ind w:firstLine="708"/>
        <w:rPr>
          <w:rFonts w:ascii="Times New Roman" w:hAnsi="Times New Roman"/>
          <w:noProof/>
          <w:sz w:val="18"/>
          <w:szCs w:val="18"/>
        </w:rPr>
      </w:pPr>
      <w:r w:rsidRPr="0008287B">
        <w:rPr>
          <w:rFonts w:ascii="Times New Roman" w:hAnsi="Times New Roman"/>
          <w:noProof/>
          <w:sz w:val="18"/>
          <w:szCs w:val="18"/>
        </w:rPr>
        <w:t>Luând în considerare avizul Comisiei nr. 1 pentru Activităţi Economico – financiare, Agricultură, al Comisiei nr. 2 pentru Amenajarea Teritoriului şi Urbanism, Protecţia Mediului şi Turism, al Comisiei nr. 3 pentru Învăţământ, sănătate, familie, activităţi social-culturale, culte şi al Comisiei nr. 4 Comisia juridică şi de disciplină, muncă şi protecţie socială, protecţie copii;</w:t>
      </w:r>
    </w:p>
    <w:p w14:paraId="5C0E5ACE" w14:textId="002783E8" w:rsidR="009379BD" w:rsidRPr="0008287B" w:rsidRDefault="009379BD" w:rsidP="00F6211D">
      <w:pPr>
        <w:rPr>
          <w:rFonts w:ascii="Times New Roman" w:hAnsi="Times New Roman"/>
          <w:noProof/>
          <w:sz w:val="18"/>
          <w:szCs w:val="18"/>
        </w:rPr>
      </w:pPr>
      <w:r w:rsidRPr="0008287B">
        <w:rPr>
          <w:rFonts w:ascii="Times New Roman" w:hAnsi="Times New Roman"/>
          <w:noProof/>
          <w:sz w:val="18"/>
          <w:szCs w:val="18"/>
        </w:rPr>
        <w:tab/>
      </w:r>
      <w:r w:rsidR="00551B72" w:rsidRPr="0008287B">
        <w:rPr>
          <w:rFonts w:ascii="Times New Roman" w:hAnsi="Times New Roman"/>
          <w:noProof/>
          <w:sz w:val="18"/>
          <w:szCs w:val="18"/>
        </w:rPr>
        <w:t>Luând în considerare prevederile Anexei nr. 5 la O.U.G. nr. 64/</w:t>
      </w:r>
      <w:r w:rsidR="00436204" w:rsidRPr="0008287B">
        <w:rPr>
          <w:rFonts w:ascii="Times New Roman" w:hAnsi="Times New Roman"/>
          <w:noProof/>
          <w:sz w:val="18"/>
          <w:szCs w:val="18"/>
        </w:rPr>
        <w:t xml:space="preserve"> </w:t>
      </w:r>
      <w:r w:rsidR="00551B72" w:rsidRPr="0008287B">
        <w:rPr>
          <w:rFonts w:ascii="Times New Roman" w:hAnsi="Times New Roman"/>
          <w:noProof/>
          <w:sz w:val="18"/>
          <w:szCs w:val="18"/>
        </w:rPr>
        <w:t>2022 privind ajustarea</w:t>
      </w:r>
      <w:r w:rsidR="00436204" w:rsidRPr="0008287B">
        <w:rPr>
          <w:rFonts w:ascii="Times New Roman" w:hAnsi="Times New Roman"/>
          <w:noProof/>
          <w:sz w:val="18"/>
          <w:szCs w:val="18"/>
        </w:rPr>
        <w:t xml:space="preserve"> </w:t>
      </w:r>
      <w:r w:rsidR="00551B72" w:rsidRPr="0008287B">
        <w:rPr>
          <w:rFonts w:ascii="Times New Roman" w:hAnsi="Times New Roman"/>
          <w:noProof/>
          <w:sz w:val="18"/>
          <w:szCs w:val="18"/>
        </w:rPr>
        <w:t xml:space="preserve">prețurilor </w:t>
      </w:r>
      <w:r w:rsidR="00436204" w:rsidRPr="0008287B">
        <w:rPr>
          <w:rFonts w:ascii="Times New Roman" w:hAnsi="Times New Roman"/>
          <w:noProof/>
          <w:sz w:val="18"/>
          <w:szCs w:val="18"/>
        </w:rPr>
        <w:t>ș</w:t>
      </w:r>
      <w:r w:rsidR="00551B72" w:rsidRPr="0008287B">
        <w:rPr>
          <w:rFonts w:ascii="Times New Roman" w:hAnsi="Times New Roman"/>
          <w:noProof/>
          <w:sz w:val="18"/>
          <w:szCs w:val="18"/>
        </w:rPr>
        <w:t xml:space="preserve">i a valorii devizelor generale în cadrul proiectelor finanțate din fonduri externe nerambursabile, modificată </w:t>
      </w:r>
      <w:r w:rsidR="00436204" w:rsidRPr="0008287B">
        <w:rPr>
          <w:rFonts w:ascii="Times New Roman" w:hAnsi="Times New Roman"/>
          <w:noProof/>
          <w:sz w:val="18"/>
          <w:szCs w:val="18"/>
        </w:rPr>
        <w:t>ș</w:t>
      </w:r>
      <w:r w:rsidR="00551B72" w:rsidRPr="0008287B">
        <w:rPr>
          <w:rFonts w:ascii="Times New Roman" w:hAnsi="Times New Roman"/>
          <w:noProof/>
          <w:sz w:val="18"/>
          <w:szCs w:val="18"/>
        </w:rPr>
        <w:t xml:space="preserve">i completată de </w:t>
      </w:r>
      <w:bookmarkStart w:id="3" w:name="_Hlk122425141"/>
      <w:r w:rsidR="00551B72" w:rsidRPr="0008287B">
        <w:rPr>
          <w:rFonts w:ascii="Times New Roman" w:hAnsi="Times New Roman"/>
          <w:noProof/>
          <w:sz w:val="18"/>
          <w:szCs w:val="18"/>
        </w:rPr>
        <w:t>O.U.G. nr. 171/</w:t>
      </w:r>
      <w:r w:rsidR="00436204" w:rsidRPr="0008287B">
        <w:rPr>
          <w:rFonts w:ascii="Times New Roman" w:hAnsi="Times New Roman"/>
          <w:noProof/>
          <w:sz w:val="18"/>
          <w:szCs w:val="18"/>
        </w:rPr>
        <w:t xml:space="preserve"> </w:t>
      </w:r>
      <w:r w:rsidR="00551B72" w:rsidRPr="0008287B">
        <w:rPr>
          <w:rFonts w:ascii="Times New Roman" w:hAnsi="Times New Roman"/>
          <w:noProof/>
          <w:sz w:val="18"/>
          <w:szCs w:val="18"/>
        </w:rPr>
        <w:t xml:space="preserve">2022, pentru accelerarea implementării proiectelor de infrastructură finanțate din fonduri externe nerambursabile, precum </w:t>
      </w:r>
      <w:r w:rsidR="00436204" w:rsidRPr="0008287B">
        <w:rPr>
          <w:rFonts w:ascii="Times New Roman" w:hAnsi="Times New Roman"/>
          <w:noProof/>
          <w:sz w:val="18"/>
          <w:szCs w:val="18"/>
        </w:rPr>
        <w:t>ș</w:t>
      </w:r>
      <w:r w:rsidR="00551B72" w:rsidRPr="0008287B">
        <w:rPr>
          <w:rFonts w:ascii="Times New Roman" w:hAnsi="Times New Roman"/>
          <w:noProof/>
          <w:sz w:val="18"/>
          <w:szCs w:val="18"/>
        </w:rPr>
        <w:t xml:space="preserve">i pentru modificarea </w:t>
      </w:r>
      <w:r w:rsidR="00436204" w:rsidRPr="0008287B">
        <w:rPr>
          <w:rFonts w:ascii="Times New Roman" w:hAnsi="Times New Roman"/>
          <w:noProof/>
          <w:sz w:val="18"/>
          <w:szCs w:val="18"/>
        </w:rPr>
        <w:t>ș</w:t>
      </w:r>
      <w:r w:rsidR="00551B72" w:rsidRPr="0008287B">
        <w:rPr>
          <w:rFonts w:ascii="Times New Roman" w:hAnsi="Times New Roman"/>
          <w:noProof/>
          <w:sz w:val="18"/>
          <w:szCs w:val="18"/>
        </w:rPr>
        <w:t>i completarea unor acte normative</w:t>
      </w:r>
      <w:bookmarkEnd w:id="3"/>
      <w:r w:rsidR="00551B72" w:rsidRPr="0008287B">
        <w:rPr>
          <w:rFonts w:ascii="Times New Roman" w:hAnsi="Times New Roman"/>
          <w:noProof/>
          <w:sz w:val="18"/>
          <w:szCs w:val="18"/>
        </w:rPr>
        <w:t>;</w:t>
      </w:r>
    </w:p>
    <w:p w14:paraId="2DBE8520" w14:textId="77777777" w:rsidR="009379BD" w:rsidRPr="0008287B" w:rsidRDefault="009379BD" w:rsidP="00CD6EA5">
      <w:pPr>
        <w:rPr>
          <w:rFonts w:ascii="Times New Roman" w:hAnsi="Times New Roman"/>
          <w:noProof/>
          <w:sz w:val="18"/>
          <w:szCs w:val="18"/>
        </w:rPr>
      </w:pPr>
      <w:r w:rsidRPr="0008287B">
        <w:rPr>
          <w:rFonts w:ascii="Times New Roman" w:hAnsi="Times New Roman"/>
          <w:noProof/>
          <w:sz w:val="18"/>
          <w:szCs w:val="18"/>
        </w:rPr>
        <w:tab/>
        <w:t>În baza art. 10, alin.</w:t>
      </w:r>
      <w:r w:rsidR="00551B72" w:rsidRPr="0008287B">
        <w:rPr>
          <w:rFonts w:ascii="Times New Roman" w:hAnsi="Times New Roman"/>
          <w:noProof/>
          <w:sz w:val="18"/>
          <w:szCs w:val="18"/>
        </w:rPr>
        <w:t xml:space="preserve"> </w:t>
      </w:r>
      <w:r w:rsidRPr="0008287B">
        <w:rPr>
          <w:rFonts w:ascii="Times New Roman" w:hAnsi="Times New Roman"/>
          <w:noProof/>
          <w:sz w:val="18"/>
          <w:szCs w:val="18"/>
        </w:rPr>
        <w:t>4, din  Hotărârea nr. 907/2016 privind etapele de elaborare și conținutul-cadru al documentațiilor tehnico-economice aferente obiectivelor/proiectelor de investiții finanțate din fonduri publice, cu modificările și completările ulterioare;</w:t>
      </w:r>
    </w:p>
    <w:p w14:paraId="0105F2DF" w14:textId="77777777" w:rsidR="009379BD" w:rsidRPr="0008287B" w:rsidRDefault="009379BD" w:rsidP="00E1654A">
      <w:pPr>
        <w:ind w:firstLine="720"/>
        <w:rPr>
          <w:rFonts w:ascii="Times New Roman" w:hAnsi="Times New Roman"/>
          <w:noProof/>
          <w:sz w:val="18"/>
          <w:szCs w:val="18"/>
        </w:rPr>
      </w:pPr>
      <w:r w:rsidRPr="0008287B">
        <w:rPr>
          <w:rFonts w:ascii="Times New Roman" w:hAnsi="Times New Roman"/>
          <w:noProof/>
          <w:sz w:val="18"/>
          <w:szCs w:val="18"/>
        </w:rPr>
        <w:t>În baza art. 20, lit. a) și lit. b) din Ordonanța de Urgență nr. 64/2022 privind ajustarea prețurilor și a valorii devizelor generale în cadrul proiectelor finanțate din fonduri externe nerambursabile;</w:t>
      </w:r>
    </w:p>
    <w:p w14:paraId="5C430B1C" w14:textId="77777777" w:rsidR="009379BD" w:rsidRPr="0008287B" w:rsidRDefault="009379BD" w:rsidP="00173E67">
      <w:pPr>
        <w:ind w:firstLine="708"/>
        <w:rPr>
          <w:rFonts w:ascii="Times New Roman" w:hAnsi="Times New Roman"/>
          <w:noProof/>
          <w:sz w:val="18"/>
          <w:szCs w:val="18"/>
        </w:rPr>
      </w:pPr>
      <w:r w:rsidRPr="0008287B">
        <w:rPr>
          <w:rFonts w:ascii="Times New Roman" w:hAnsi="Times New Roman"/>
          <w:noProof/>
          <w:sz w:val="18"/>
          <w:szCs w:val="18"/>
        </w:rPr>
        <w:tab/>
      </w:r>
      <w:r w:rsidRPr="0008287B">
        <w:rPr>
          <w:rFonts w:ascii="Times New Roman" w:hAnsi="Times New Roman"/>
          <w:noProof/>
          <w:color w:val="000000"/>
          <w:sz w:val="18"/>
          <w:szCs w:val="18"/>
        </w:rPr>
        <w:t>În temeiul prevederilor art. 44 alin.(1) din Legea nr. 273/2006 privind finanțele publice locale, cu modificările și completările ulterioare;</w:t>
      </w:r>
    </w:p>
    <w:p w14:paraId="130E108F" w14:textId="77777777" w:rsidR="009379BD" w:rsidRPr="0008287B" w:rsidRDefault="009379BD" w:rsidP="00173E67">
      <w:pPr>
        <w:pStyle w:val="Corptext3"/>
        <w:spacing w:after="0" w:line="240" w:lineRule="auto"/>
        <w:ind w:firstLine="706"/>
        <w:jc w:val="both"/>
        <w:rPr>
          <w:rFonts w:ascii="Times New Roman" w:hAnsi="Times New Roman"/>
          <w:noProof/>
          <w:color w:val="000000"/>
          <w:sz w:val="18"/>
          <w:szCs w:val="18"/>
        </w:rPr>
      </w:pPr>
      <w:r w:rsidRPr="0008287B">
        <w:rPr>
          <w:rFonts w:ascii="Times New Roman" w:hAnsi="Times New Roman"/>
          <w:noProof/>
          <w:color w:val="000000"/>
          <w:sz w:val="18"/>
          <w:szCs w:val="18"/>
        </w:rPr>
        <w:t>În temeiul prevederilor art. 129, alin. (4) lit. d), art. 196 alin. (1) lit. a) și ale art. 243, alin. (1), lit. a) din Ordonanța de Urgență a Guvernului nr. 57/2019 privind Codul administrativ, cu modificările și completările ulterioare;</w:t>
      </w:r>
    </w:p>
    <w:p w14:paraId="1D9E05A8" w14:textId="7528D021" w:rsidR="009379BD" w:rsidRPr="00436204" w:rsidRDefault="009379BD" w:rsidP="00D5295C">
      <w:pPr>
        <w:rPr>
          <w:rFonts w:ascii="Times New Roman" w:hAnsi="Times New Roman"/>
          <w:noProof/>
          <w:szCs w:val="28"/>
        </w:rPr>
      </w:pPr>
    </w:p>
    <w:p w14:paraId="39C5863D" w14:textId="77777777" w:rsidR="00F62A84" w:rsidRPr="00436204" w:rsidRDefault="00F62A84" w:rsidP="00D5295C">
      <w:pPr>
        <w:rPr>
          <w:rFonts w:ascii="Times New Roman" w:hAnsi="Times New Roman"/>
          <w:noProof/>
          <w:szCs w:val="28"/>
        </w:rPr>
      </w:pPr>
    </w:p>
    <w:p w14:paraId="524BD15A" w14:textId="77777777" w:rsidR="009379BD" w:rsidRPr="00436204" w:rsidRDefault="009379BD" w:rsidP="00AE6C65">
      <w:pPr>
        <w:jc w:val="center"/>
        <w:rPr>
          <w:rFonts w:ascii="Times New Roman" w:hAnsi="Times New Roman"/>
          <w:b/>
          <w:noProof/>
          <w:szCs w:val="28"/>
        </w:rPr>
      </w:pPr>
      <w:r w:rsidRPr="00436204">
        <w:rPr>
          <w:rFonts w:ascii="Times New Roman" w:hAnsi="Times New Roman"/>
          <w:noProof/>
          <w:szCs w:val="28"/>
        </w:rPr>
        <w:tab/>
      </w:r>
      <w:r w:rsidRPr="00436204">
        <w:rPr>
          <w:rFonts w:ascii="Times New Roman" w:hAnsi="Times New Roman"/>
          <w:b/>
          <w:noProof/>
          <w:szCs w:val="28"/>
        </w:rPr>
        <w:t>H O T Ă R Ă Ș T E :</w:t>
      </w:r>
    </w:p>
    <w:p w14:paraId="41AB42EF" w14:textId="77777777" w:rsidR="009379BD" w:rsidRPr="00436204" w:rsidRDefault="009379BD" w:rsidP="00AE6C65">
      <w:pPr>
        <w:jc w:val="center"/>
        <w:rPr>
          <w:rFonts w:ascii="Times New Roman" w:hAnsi="Times New Roman"/>
          <w:b/>
          <w:noProof/>
          <w:szCs w:val="28"/>
        </w:rPr>
      </w:pPr>
    </w:p>
    <w:p w14:paraId="742C6950" w14:textId="29EFEEF0" w:rsidR="009379BD" w:rsidRPr="00436204" w:rsidRDefault="009379BD" w:rsidP="00F62A84">
      <w:pPr>
        <w:ind w:firstLine="708"/>
        <w:rPr>
          <w:rFonts w:ascii="Times New Roman" w:hAnsi="Times New Roman"/>
          <w:b/>
          <w:noProof/>
          <w:sz w:val="24"/>
          <w:szCs w:val="24"/>
        </w:rPr>
      </w:pPr>
      <w:r w:rsidRPr="00436204">
        <w:rPr>
          <w:rFonts w:ascii="Times New Roman" w:hAnsi="Times New Roman"/>
          <w:noProof/>
          <w:sz w:val="24"/>
          <w:szCs w:val="24"/>
        </w:rPr>
        <w:tab/>
      </w:r>
      <w:r w:rsidRPr="00436204">
        <w:rPr>
          <w:rFonts w:ascii="Times New Roman" w:hAnsi="Times New Roman"/>
          <w:b/>
          <w:noProof/>
          <w:sz w:val="24"/>
          <w:szCs w:val="24"/>
        </w:rPr>
        <w:t>Art. 1</w:t>
      </w:r>
      <w:r w:rsidRPr="00436204">
        <w:rPr>
          <w:rFonts w:ascii="Times New Roman" w:hAnsi="Times New Roman"/>
          <w:noProof/>
          <w:sz w:val="24"/>
          <w:szCs w:val="24"/>
        </w:rPr>
        <w:t xml:space="preserve"> </w:t>
      </w:r>
      <w:r w:rsidR="00F62A84" w:rsidRPr="00436204">
        <w:rPr>
          <w:rFonts w:ascii="Times New Roman" w:hAnsi="Times New Roman"/>
          <w:b/>
          <w:noProof/>
          <w:sz w:val="24"/>
          <w:szCs w:val="24"/>
        </w:rPr>
        <w:t xml:space="preserve">– </w:t>
      </w:r>
      <w:r w:rsidRPr="00436204">
        <w:rPr>
          <w:rFonts w:ascii="Times New Roman" w:hAnsi="Times New Roman"/>
          <w:noProof/>
          <w:color w:val="000000"/>
          <w:sz w:val="24"/>
          <w:szCs w:val="24"/>
        </w:rPr>
        <w:t xml:space="preserve">Se aprobă devizul general actualizat pentru obiectivul de investiții "Linia verde de autobuze electrice între Petrila-Petroșani-Aninoasa-Vulcan-Lupeni-Uricani  - Green Line Valea Jiului" Componenta 1, cod SMIS 122119, potrivit anexei </w:t>
      </w:r>
      <w:r w:rsidR="00D2301C">
        <w:rPr>
          <w:rFonts w:ascii="Times New Roman" w:hAnsi="Times New Roman"/>
          <w:noProof/>
          <w:color w:val="000000"/>
          <w:sz w:val="24"/>
          <w:szCs w:val="24"/>
        </w:rPr>
        <w:t xml:space="preserve">nr. 1 </w:t>
      </w:r>
      <w:r w:rsidRPr="00436204">
        <w:rPr>
          <w:rFonts w:ascii="Times New Roman" w:hAnsi="Times New Roman"/>
          <w:noProof/>
          <w:color w:val="000000"/>
          <w:sz w:val="24"/>
          <w:szCs w:val="24"/>
        </w:rPr>
        <w:t>care face parte integrantă din prezenta hotărâre.</w:t>
      </w:r>
      <w:r w:rsidRPr="00436204">
        <w:rPr>
          <w:rFonts w:ascii="Times New Roman" w:hAnsi="Times New Roman"/>
          <w:noProof/>
          <w:sz w:val="24"/>
          <w:szCs w:val="24"/>
        </w:rPr>
        <w:tab/>
      </w:r>
      <w:r w:rsidRPr="00436204">
        <w:rPr>
          <w:rFonts w:ascii="Times New Roman" w:hAnsi="Times New Roman"/>
          <w:b/>
          <w:noProof/>
          <w:sz w:val="24"/>
          <w:szCs w:val="24"/>
          <w:shd w:val="clear" w:color="auto" w:fill="FFFFFF"/>
        </w:rPr>
        <w:t>Art. 2</w:t>
      </w:r>
      <w:r w:rsidRPr="00436204">
        <w:rPr>
          <w:rFonts w:ascii="Times New Roman" w:hAnsi="Times New Roman"/>
          <w:noProof/>
          <w:sz w:val="24"/>
          <w:szCs w:val="24"/>
          <w:shd w:val="clear" w:color="auto" w:fill="FFFFFF"/>
        </w:rPr>
        <w:t xml:space="preserve"> </w:t>
      </w:r>
      <w:r w:rsidR="00F62A84" w:rsidRPr="00436204">
        <w:rPr>
          <w:rFonts w:ascii="Times New Roman" w:hAnsi="Times New Roman"/>
          <w:b/>
          <w:noProof/>
          <w:sz w:val="24"/>
          <w:szCs w:val="24"/>
        </w:rPr>
        <w:t xml:space="preserve">– </w:t>
      </w:r>
      <w:r w:rsidRPr="00436204">
        <w:rPr>
          <w:rFonts w:ascii="Times New Roman" w:hAnsi="Times New Roman"/>
          <w:bCs/>
          <w:noProof/>
          <w:sz w:val="24"/>
          <w:szCs w:val="24"/>
        </w:rPr>
        <w:t xml:space="preserve">Cu data prezentei hotărâri </w:t>
      </w:r>
      <w:r w:rsidR="00F62A84" w:rsidRPr="00436204">
        <w:rPr>
          <w:rFonts w:ascii="Times New Roman" w:hAnsi="Times New Roman"/>
          <w:bCs/>
          <w:noProof/>
          <w:sz w:val="24"/>
          <w:szCs w:val="24"/>
        </w:rPr>
        <w:t>se revocă</w:t>
      </w:r>
      <w:r w:rsidRPr="00436204">
        <w:rPr>
          <w:rFonts w:ascii="Times New Roman" w:hAnsi="Times New Roman"/>
          <w:bCs/>
          <w:noProof/>
          <w:sz w:val="24"/>
          <w:szCs w:val="24"/>
        </w:rPr>
        <w:t xml:space="preserve"> Hotărâr</w:t>
      </w:r>
      <w:r w:rsidR="00F62A84" w:rsidRPr="00436204">
        <w:rPr>
          <w:rFonts w:ascii="Times New Roman" w:hAnsi="Times New Roman"/>
          <w:bCs/>
          <w:noProof/>
          <w:sz w:val="24"/>
          <w:szCs w:val="24"/>
        </w:rPr>
        <w:t>ea</w:t>
      </w:r>
      <w:r w:rsidRPr="00436204">
        <w:rPr>
          <w:rFonts w:ascii="Times New Roman" w:hAnsi="Times New Roman"/>
          <w:bCs/>
          <w:noProof/>
          <w:sz w:val="24"/>
          <w:szCs w:val="24"/>
        </w:rPr>
        <w:t xml:space="preserve"> Consiliului Local al Municipiului Lupeni nr.  </w:t>
      </w:r>
      <w:r w:rsidR="00551B72" w:rsidRPr="00436204">
        <w:rPr>
          <w:rFonts w:ascii="Times New Roman" w:hAnsi="Times New Roman"/>
          <w:bCs/>
          <w:noProof/>
          <w:sz w:val="24"/>
          <w:szCs w:val="24"/>
        </w:rPr>
        <w:t>23</w:t>
      </w:r>
      <w:r w:rsidR="008D6043">
        <w:rPr>
          <w:rFonts w:ascii="Times New Roman" w:hAnsi="Times New Roman"/>
          <w:bCs/>
          <w:noProof/>
          <w:sz w:val="24"/>
          <w:szCs w:val="24"/>
        </w:rPr>
        <w:t>2</w:t>
      </w:r>
      <w:r w:rsidRPr="00436204">
        <w:rPr>
          <w:rFonts w:ascii="Times New Roman" w:hAnsi="Times New Roman"/>
          <w:bCs/>
          <w:noProof/>
          <w:sz w:val="24"/>
          <w:szCs w:val="24"/>
        </w:rPr>
        <w:t xml:space="preserve">/ </w:t>
      </w:r>
      <w:r w:rsidR="008D6043">
        <w:rPr>
          <w:rFonts w:ascii="Times New Roman" w:hAnsi="Times New Roman"/>
          <w:bCs/>
          <w:noProof/>
          <w:sz w:val="24"/>
          <w:szCs w:val="24"/>
        </w:rPr>
        <w:t>20</w:t>
      </w:r>
      <w:r w:rsidRPr="00436204">
        <w:rPr>
          <w:rFonts w:ascii="Times New Roman" w:hAnsi="Times New Roman"/>
          <w:bCs/>
          <w:noProof/>
          <w:sz w:val="24"/>
          <w:szCs w:val="24"/>
        </w:rPr>
        <w:t>.1</w:t>
      </w:r>
      <w:r w:rsidR="00551B72" w:rsidRPr="00436204">
        <w:rPr>
          <w:rFonts w:ascii="Times New Roman" w:hAnsi="Times New Roman"/>
          <w:bCs/>
          <w:noProof/>
          <w:sz w:val="24"/>
          <w:szCs w:val="24"/>
        </w:rPr>
        <w:t>2</w:t>
      </w:r>
      <w:r w:rsidRPr="00436204">
        <w:rPr>
          <w:rFonts w:ascii="Times New Roman" w:hAnsi="Times New Roman"/>
          <w:bCs/>
          <w:noProof/>
          <w:sz w:val="24"/>
          <w:szCs w:val="24"/>
        </w:rPr>
        <w:t>.2022</w:t>
      </w:r>
      <w:r w:rsidR="00207215">
        <w:rPr>
          <w:rFonts w:ascii="Times New Roman" w:hAnsi="Times New Roman"/>
          <w:bCs/>
          <w:noProof/>
          <w:sz w:val="24"/>
          <w:szCs w:val="24"/>
        </w:rPr>
        <w:t>.</w:t>
      </w:r>
      <w:r w:rsidR="00F62A84" w:rsidRPr="00436204">
        <w:rPr>
          <w:rFonts w:ascii="Times New Roman" w:hAnsi="Times New Roman"/>
          <w:bCs/>
          <w:noProof/>
          <w:sz w:val="24"/>
          <w:szCs w:val="24"/>
        </w:rPr>
        <w:t xml:space="preserve"> </w:t>
      </w:r>
    </w:p>
    <w:p w14:paraId="7DEBD597" w14:textId="53C5A8A3" w:rsidR="009379BD" w:rsidRPr="00436204" w:rsidRDefault="009379BD" w:rsidP="00D5295C">
      <w:pPr>
        <w:ind w:firstLine="708"/>
        <w:rPr>
          <w:rFonts w:ascii="Times New Roman" w:hAnsi="Times New Roman"/>
          <w:b/>
          <w:noProof/>
          <w:sz w:val="24"/>
          <w:szCs w:val="24"/>
        </w:rPr>
      </w:pPr>
      <w:r w:rsidRPr="00436204">
        <w:rPr>
          <w:rFonts w:ascii="Times New Roman" w:hAnsi="Times New Roman"/>
          <w:b/>
          <w:noProof/>
          <w:sz w:val="24"/>
          <w:szCs w:val="24"/>
        </w:rPr>
        <w:tab/>
        <w:t>Art. 3</w:t>
      </w:r>
      <w:r w:rsidR="00F62A84" w:rsidRPr="00436204">
        <w:rPr>
          <w:rFonts w:ascii="Times New Roman" w:hAnsi="Times New Roman"/>
          <w:b/>
          <w:noProof/>
          <w:sz w:val="24"/>
          <w:szCs w:val="24"/>
        </w:rPr>
        <w:t xml:space="preserve"> –</w:t>
      </w:r>
      <w:r w:rsidRPr="00436204">
        <w:rPr>
          <w:rFonts w:ascii="Times New Roman" w:hAnsi="Times New Roman"/>
          <w:b/>
          <w:noProof/>
          <w:sz w:val="24"/>
          <w:szCs w:val="24"/>
        </w:rPr>
        <w:t xml:space="preserve"> (1) </w:t>
      </w:r>
      <w:r w:rsidRPr="00436204">
        <w:rPr>
          <w:rFonts w:ascii="Times New Roman" w:hAnsi="Times New Roman"/>
          <w:noProof/>
          <w:sz w:val="24"/>
          <w:szCs w:val="24"/>
        </w:rPr>
        <w:t>Hotărârea se va comunica Instituţiei Prefectului – Judeţul Hunedoara, Primarului Municipiului Lupeni, Serviciului Dezvoltare Locală Proiecte, Direcției Economice, Serviciului Achiziții, Investiții, Lucrări, Patrimoniu și se aduce la cunoștință publică.</w:t>
      </w:r>
      <w:r w:rsidRPr="00436204">
        <w:rPr>
          <w:rFonts w:ascii="Times New Roman" w:hAnsi="Times New Roman"/>
          <w:b/>
          <w:noProof/>
          <w:sz w:val="24"/>
          <w:szCs w:val="24"/>
        </w:rPr>
        <w:t xml:space="preserve"> </w:t>
      </w:r>
    </w:p>
    <w:p w14:paraId="5B6DFF95" w14:textId="38D6A333" w:rsidR="009379BD" w:rsidRPr="00436204" w:rsidRDefault="009379BD" w:rsidP="00D5295C">
      <w:pPr>
        <w:ind w:firstLine="708"/>
        <w:rPr>
          <w:rFonts w:ascii="Times New Roman" w:hAnsi="Times New Roman"/>
          <w:noProof/>
          <w:sz w:val="24"/>
          <w:szCs w:val="24"/>
        </w:rPr>
      </w:pPr>
      <w:r w:rsidRPr="00436204">
        <w:rPr>
          <w:rFonts w:ascii="Times New Roman" w:hAnsi="Times New Roman"/>
          <w:b/>
          <w:noProof/>
          <w:sz w:val="24"/>
          <w:szCs w:val="24"/>
        </w:rPr>
        <w:t>(2)</w:t>
      </w:r>
      <w:r w:rsidRPr="00436204">
        <w:rPr>
          <w:rFonts w:ascii="Times New Roman" w:hAnsi="Times New Roman"/>
          <w:noProof/>
          <w:sz w:val="24"/>
          <w:szCs w:val="24"/>
        </w:rPr>
        <w:t xml:space="preserve"> Prezenta hotărâre poate fi contestată în termenul și condițiile Legii nr. 554/</w:t>
      </w:r>
      <w:r w:rsidR="00207215">
        <w:rPr>
          <w:rFonts w:ascii="Times New Roman" w:hAnsi="Times New Roman"/>
          <w:noProof/>
          <w:sz w:val="24"/>
          <w:szCs w:val="24"/>
        </w:rPr>
        <w:t xml:space="preserve"> </w:t>
      </w:r>
      <w:r w:rsidRPr="00436204">
        <w:rPr>
          <w:rFonts w:ascii="Times New Roman" w:hAnsi="Times New Roman"/>
          <w:noProof/>
          <w:sz w:val="24"/>
          <w:szCs w:val="24"/>
        </w:rPr>
        <w:t>2004 a contenciosului administrativ, cu modificările și completările ulterioare.</w:t>
      </w:r>
    </w:p>
    <w:p w14:paraId="5F207DE8" w14:textId="77777777" w:rsidR="00F62A84" w:rsidRPr="00436204" w:rsidRDefault="00F62A84" w:rsidP="00D5295C">
      <w:pPr>
        <w:ind w:firstLine="708"/>
        <w:rPr>
          <w:rFonts w:ascii="Times New Roman" w:hAnsi="Times New Roman"/>
          <w:noProof/>
          <w:sz w:val="24"/>
          <w:szCs w:val="24"/>
        </w:rPr>
      </w:pPr>
    </w:p>
    <w:p w14:paraId="25F2EF8A" w14:textId="77777777" w:rsidR="009379BD" w:rsidRPr="00436204" w:rsidRDefault="009379BD" w:rsidP="00B3137F">
      <w:pPr>
        <w:ind w:firstLine="720"/>
        <w:rPr>
          <w:rFonts w:ascii="Times New Roman" w:hAnsi="Times New Roman"/>
          <w:noProof/>
          <w:sz w:val="20"/>
        </w:rPr>
      </w:pPr>
      <w:bookmarkStart w:id="4" w:name="_Hlk99628245"/>
      <w:r w:rsidRPr="00436204">
        <w:rPr>
          <w:rFonts w:ascii="Times New Roman" w:hAnsi="Times New Roman"/>
          <w:noProof/>
          <w:sz w:val="20"/>
        </w:rPr>
        <w:t xml:space="preserve">Lupeni, </w:t>
      </w:r>
    </w:p>
    <w:p w14:paraId="73DC56FF" w14:textId="5CE1E979" w:rsidR="009379BD" w:rsidRPr="00436204" w:rsidRDefault="009379BD" w:rsidP="00B3137F">
      <w:pPr>
        <w:rPr>
          <w:rFonts w:ascii="Times New Roman" w:hAnsi="Times New Roman"/>
          <w:noProof/>
          <w:sz w:val="20"/>
        </w:rPr>
      </w:pPr>
      <w:r w:rsidRPr="00436204">
        <w:rPr>
          <w:rFonts w:ascii="Times New Roman" w:hAnsi="Times New Roman"/>
          <w:noProof/>
          <w:sz w:val="20"/>
        </w:rPr>
        <w:tab/>
      </w:r>
      <w:r w:rsidRPr="00436204">
        <w:rPr>
          <w:rFonts w:ascii="Times New Roman" w:hAnsi="Times New Roman"/>
          <w:noProof/>
          <w:sz w:val="20"/>
        </w:rPr>
        <w:tab/>
      </w:r>
      <w:r w:rsidR="008D6043">
        <w:rPr>
          <w:rFonts w:ascii="Times New Roman" w:hAnsi="Times New Roman"/>
          <w:noProof/>
          <w:sz w:val="20"/>
        </w:rPr>
        <w:t>3</w:t>
      </w:r>
      <w:r w:rsidR="00F62A84" w:rsidRPr="00436204">
        <w:rPr>
          <w:rFonts w:ascii="Times New Roman" w:hAnsi="Times New Roman"/>
          <w:noProof/>
          <w:sz w:val="20"/>
        </w:rPr>
        <w:t>0 decembrie 2022</w:t>
      </w:r>
    </w:p>
    <w:p w14:paraId="67027AFB" w14:textId="77777777" w:rsidR="009379BD" w:rsidRPr="00436204" w:rsidRDefault="009379BD" w:rsidP="00B3137F">
      <w:pPr>
        <w:rPr>
          <w:rFonts w:ascii="Times New Roman" w:hAnsi="Times New Roman"/>
          <w:noProof/>
          <w:sz w:val="24"/>
          <w:szCs w:val="24"/>
        </w:rPr>
      </w:pPr>
      <w:r w:rsidRPr="00436204">
        <w:rPr>
          <w:rFonts w:ascii="Times New Roman" w:hAnsi="Times New Roman"/>
          <w:noProof/>
          <w:sz w:val="24"/>
          <w:szCs w:val="24"/>
        </w:rPr>
        <w:t xml:space="preserve">              </w:t>
      </w:r>
      <w:r w:rsidRPr="00436204">
        <w:rPr>
          <w:rFonts w:ascii="Times New Roman" w:hAnsi="Times New Roman"/>
          <w:noProof/>
          <w:sz w:val="24"/>
          <w:szCs w:val="24"/>
        </w:rPr>
        <w:tab/>
        <w:t xml:space="preserve"> </w:t>
      </w:r>
    </w:p>
    <w:bookmarkEnd w:id="4"/>
    <w:p w14:paraId="7A53961C" w14:textId="1E244789" w:rsidR="007139E4" w:rsidRPr="007F187F" w:rsidRDefault="007139E4" w:rsidP="007139E4">
      <w:pPr>
        <w:ind w:firstLine="567"/>
        <w:rPr>
          <w:rFonts w:ascii="Times New Roman" w:eastAsia="Courier New" w:hAnsi="Times New Roman"/>
          <w:sz w:val="20"/>
        </w:rPr>
      </w:pPr>
      <w:r w:rsidRPr="007F187F">
        <w:rPr>
          <w:rFonts w:ascii="Times New Roman" w:eastAsia="Courier New" w:hAnsi="Times New Roman"/>
          <w:sz w:val="20"/>
        </w:rPr>
        <w:t xml:space="preserve">     </w:t>
      </w:r>
      <w:bookmarkStart w:id="5" w:name="_Hlk121740665"/>
      <w:r w:rsidR="0008287B">
        <w:rPr>
          <w:rFonts w:ascii="Times New Roman" w:eastAsia="Courier New" w:hAnsi="Times New Roman"/>
          <w:sz w:val="20"/>
        </w:rPr>
        <w:t xml:space="preserve">      </w:t>
      </w:r>
      <w:r w:rsidRPr="007F187F">
        <w:rPr>
          <w:rFonts w:ascii="Times New Roman" w:eastAsia="Courier New" w:hAnsi="Times New Roman"/>
          <w:b/>
          <w:bCs/>
          <w:sz w:val="20"/>
        </w:rPr>
        <w:t xml:space="preserve">PREȘEDINTE DE ȘEDINȚĂ   </w:t>
      </w:r>
      <w:r w:rsidRPr="007F187F">
        <w:rPr>
          <w:rFonts w:ascii="Times New Roman" w:eastAsia="Courier New" w:hAnsi="Times New Roman"/>
          <w:b/>
          <w:bCs/>
          <w:sz w:val="20"/>
        </w:rPr>
        <w:tab/>
        <w:t xml:space="preserve">                 CONTRASEMNEAZĂ – SECRETAR GENERAL                           </w:t>
      </w:r>
    </w:p>
    <w:p w14:paraId="73B2A31C" w14:textId="07772267" w:rsidR="007139E4" w:rsidRPr="00D93261" w:rsidRDefault="007139E4" w:rsidP="007139E4">
      <w:pPr>
        <w:rPr>
          <w:rFonts w:ascii="Times New Roman" w:hAnsi="Times New Roman"/>
          <w:b/>
          <w:color w:val="000000"/>
          <w:szCs w:val="28"/>
        </w:rPr>
      </w:pPr>
      <w:r>
        <w:rPr>
          <w:rFonts w:ascii="Times New Roman" w:eastAsia="Courier New" w:hAnsi="Times New Roman"/>
          <w:b/>
          <w:bCs/>
          <w:sz w:val="20"/>
        </w:rPr>
        <w:t xml:space="preserve">       </w:t>
      </w:r>
      <w:r w:rsidR="0008287B">
        <w:rPr>
          <w:rFonts w:ascii="Times New Roman" w:eastAsia="Courier New" w:hAnsi="Times New Roman"/>
          <w:b/>
          <w:bCs/>
          <w:sz w:val="20"/>
        </w:rPr>
        <w:t xml:space="preserve">       </w:t>
      </w:r>
      <w:r w:rsidRPr="007F187F">
        <w:rPr>
          <w:rFonts w:ascii="Times New Roman" w:eastAsia="Courier New" w:hAnsi="Times New Roman"/>
          <w:b/>
          <w:bCs/>
          <w:sz w:val="20"/>
        </w:rPr>
        <w:t>GHEORGHE ADRIAN FLORONESC</w:t>
      </w:r>
      <w:r w:rsidRPr="007F187F">
        <w:rPr>
          <w:rFonts w:ascii="Times New Roman" w:eastAsia="Courier New" w:hAnsi="Times New Roman"/>
          <w:b/>
          <w:bCs/>
          <w:sz w:val="20"/>
        </w:rPr>
        <w:tab/>
        <w:t xml:space="preserve">          </w:t>
      </w:r>
      <w:r w:rsidR="0008287B">
        <w:rPr>
          <w:rFonts w:ascii="Times New Roman" w:eastAsia="Courier New" w:hAnsi="Times New Roman"/>
          <w:b/>
          <w:bCs/>
          <w:sz w:val="20"/>
        </w:rPr>
        <w:t xml:space="preserve">            </w:t>
      </w:r>
      <w:r w:rsidRPr="007F187F">
        <w:rPr>
          <w:rFonts w:ascii="Times New Roman" w:eastAsia="Courier New" w:hAnsi="Times New Roman"/>
          <w:b/>
          <w:bCs/>
          <w:sz w:val="20"/>
        </w:rPr>
        <w:t xml:space="preserve">         Jr. MARIUS CLAUDIU BĂLOI</w:t>
      </w:r>
    </w:p>
    <w:bookmarkEnd w:id="5"/>
    <w:p w14:paraId="226E9652" w14:textId="079A93DB" w:rsidR="009379BD" w:rsidRPr="00436204" w:rsidRDefault="009379BD" w:rsidP="0002311E">
      <w:pPr>
        <w:rPr>
          <w:rFonts w:ascii="Times New Roman" w:hAnsi="Times New Roman"/>
          <w:noProof/>
          <w:szCs w:val="28"/>
        </w:rPr>
      </w:pPr>
    </w:p>
    <w:p w14:paraId="011C1E3E" w14:textId="0A1D09B1" w:rsidR="00F62A84" w:rsidRPr="00436204" w:rsidRDefault="008D6043" w:rsidP="0002311E">
      <w:pPr>
        <w:rPr>
          <w:rFonts w:ascii="Times New Roman" w:hAnsi="Times New Roman"/>
          <w:noProof/>
          <w:szCs w:val="28"/>
        </w:rPr>
      </w:pPr>
      <w:r>
        <w:rPr>
          <w:noProof/>
        </w:rPr>
        <w:lastRenderedPageBreak/>
        <w:pict w14:anchorId="2EC0D11E">
          <v:shape id="_x0000_i1026" type="#_x0000_t75" style="width:468pt;height:78pt">
            <v:imagedata r:id="rId5" o:title=""/>
          </v:shape>
        </w:pict>
      </w:r>
    </w:p>
    <w:p w14:paraId="2970DA8B" w14:textId="5BD254AC" w:rsidR="009379BD" w:rsidRPr="00F03941" w:rsidRDefault="009379BD" w:rsidP="00F62A84">
      <w:pPr>
        <w:ind w:firstLine="720"/>
        <w:rPr>
          <w:rFonts w:ascii="Times New Roman" w:hAnsi="Times New Roman"/>
          <w:noProof/>
          <w:sz w:val="20"/>
        </w:rPr>
      </w:pPr>
      <w:r w:rsidRPr="00F03941">
        <w:rPr>
          <w:rFonts w:ascii="Times New Roman" w:hAnsi="Times New Roman"/>
          <w:noProof/>
          <w:sz w:val="20"/>
        </w:rPr>
        <w:t>Anex</w:t>
      </w:r>
      <w:r w:rsidR="00D2301C">
        <w:rPr>
          <w:rFonts w:ascii="Times New Roman" w:hAnsi="Times New Roman"/>
          <w:noProof/>
          <w:sz w:val="20"/>
        </w:rPr>
        <w:t>a nr. 1</w:t>
      </w:r>
      <w:r w:rsidRPr="00F03941">
        <w:rPr>
          <w:rFonts w:ascii="Times New Roman" w:hAnsi="Times New Roman"/>
          <w:noProof/>
          <w:sz w:val="20"/>
        </w:rPr>
        <w:t xml:space="preserve"> la</w:t>
      </w:r>
      <w:r w:rsidR="007139E4">
        <w:rPr>
          <w:rFonts w:ascii="Times New Roman" w:hAnsi="Times New Roman"/>
          <w:noProof/>
          <w:sz w:val="20"/>
        </w:rPr>
        <w:t xml:space="preserve"> H</w:t>
      </w:r>
      <w:r w:rsidRPr="00F03941">
        <w:rPr>
          <w:rFonts w:ascii="Times New Roman" w:hAnsi="Times New Roman"/>
          <w:noProof/>
          <w:sz w:val="20"/>
        </w:rPr>
        <w:t>otărâre</w:t>
      </w:r>
      <w:r w:rsidR="007139E4">
        <w:rPr>
          <w:rFonts w:ascii="Times New Roman" w:hAnsi="Times New Roman"/>
          <w:noProof/>
          <w:sz w:val="20"/>
        </w:rPr>
        <w:t>a</w:t>
      </w:r>
      <w:r w:rsidRPr="00F03941">
        <w:rPr>
          <w:rFonts w:ascii="Times New Roman" w:hAnsi="Times New Roman"/>
          <w:noProof/>
          <w:sz w:val="20"/>
        </w:rPr>
        <w:t xml:space="preserve"> nr. </w:t>
      </w:r>
      <w:r w:rsidR="00F62A84" w:rsidRPr="00F03941">
        <w:rPr>
          <w:rFonts w:ascii="Times New Roman" w:hAnsi="Times New Roman"/>
          <w:noProof/>
          <w:sz w:val="20"/>
        </w:rPr>
        <w:t>2</w:t>
      </w:r>
      <w:r w:rsidR="008D6043">
        <w:rPr>
          <w:rFonts w:ascii="Times New Roman" w:hAnsi="Times New Roman"/>
          <w:noProof/>
          <w:sz w:val="20"/>
        </w:rPr>
        <w:t>49</w:t>
      </w:r>
      <w:r w:rsidRPr="00F03941">
        <w:rPr>
          <w:rFonts w:ascii="Times New Roman" w:hAnsi="Times New Roman"/>
          <w:noProof/>
          <w:sz w:val="20"/>
        </w:rPr>
        <w:t>/ 2022</w:t>
      </w:r>
    </w:p>
    <w:p w14:paraId="697CC7D5" w14:textId="77777777" w:rsidR="009379BD" w:rsidRPr="00436204" w:rsidRDefault="009379BD" w:rsidP="0002311E">
      <w:pPr>
        <w:rPr>
          <w:rFonts w:ascii="Times New Roman" w:hAnsi="Times New Roman"/>
          <w:noProof/>
          <w:szCs w:val="28"/>
        </w:rPr>
      </w:pPr>
    </w:p>
    <w:p w14:paraId="730B1F33" w14:textId="77777777" w:rsidR="009379BD" w:rsidRPr="00436204" w:rsidRDefault="009379BD" w:rsidP="0002311E">
      <w:pPr>
        <w:rPr>
          <w:rFonts w:ascii="Times New Roman" w:hAnsi="Times New Roman"/>
          <w:noProof/>
          <w:szCs w:val="28"/>
        </w:rPr>
      </w:pPr>
    </w:p>
    <w:p w14:paraId="0CB8EC27" w14:textId="77777777" w:rsidR="009379BD" w:rsidRPr="00436204" w:rsidRDefault="009379BD" w:rsidP="0002311E">
      <w:pPr>
        <w:rPr>
          <w:rFonts w:ascii="Times New Roman" w:hAnsi="Times New Roman"/>
          <w:noProof/>
          <w:szCs w:val="28"/>
        </w:rPr>
      </w:pPr>
    </w:p>
    <w:p w14:paraId="2D485B20" w14:textId="77777777" w:rsidR="009379BD" w:rsidRPr="00436204" w:rsidRDefault="009379BD" w:rsidP="0002311E">
      <w:pPr>
        <w:rPr>
          <w:rFonts w:ascii="Times New Roman" w:hAnsi="Times New Roman"/>
          <w:noProof/>
          <w:szCs w:val="28"/>
        </w:rPr>
      </w:pPr>
    </w:p>
    <w:p w14:paraId="4BDCB4FD" w14:textId="77777777" w:rsidR="009379BD" w:rsidRPr="00436204" w:rsidRDefault="009379BD" w:rsidP="0002311E">
      <w:pPr>
        <w:rPr>
          <w:rFonts w:ascii="Times New Roman" w:hAnsi="Times New Roman"/>
          <w:noProof/>
          <w:szCs w:val="28"/>
        </w:rPr>
      </w:pPr>
    </w:p>
    <w:p w14:paraId="6D1829FF" w14:textId="77777777" w:rsidR="009379BD" w:rsidRPr="00436204" w:rsidRDefault="009379BD" w:rsidP="0002311E">
      <w:pPr>
        <w:rPr>
          <w:rFonts w:ascii="Times New Roman" w:hAnsi="Times New Roman"/>
          <w:noProof/>
          <w:szCs w:val="28"/>
        </w:rPr>
      </w:pPr>
    </w:p>
    <w:p w14:paraId="530FFE8B" w14:textId="77777777" w:rsidR="009379BD" w:rsidRPr="00436204" w:rsidRDefault="009379BD" w:rsidP="0002311E">
      <w:pPr>
        <w:rPr>
          <w:rFonts w:ascii="Times New Roman" w:hAnsi="Times New Roman"/>
          <w:noProof/>
          <w:szCs w:val="28"/>
        </w:rPr>
      </w:pPr>
    </w:p>
    <w:p w14:paraId="27A4EB58" w14:textId="77777777" w:rsidR="009379BD" w:rsidRPr="00436204" w:rsidRDefault="009379BD" w:rsidP="0002311E">
      <w:pPr>
        <w:rPr>
          <w:rFonts w:ascii="Times New Roman" w:hAnsi="Times New Roman"/>
          <w:noProof/>
          <w:szCs w:val="28"/>
        </w:rPr>
      </w:pPr>
    </w:p>
    <w:p w14:paraId="7CE5686E" w14:textId="77777777" w:rsidR="009379BD" w:rsidRPr="00436204" w:rsidRDefault="009379BD" w:rsidP="0002311E">
      <w:pPr>
        <w:rPr>
          <w:rFonts w:ascii="Times New Roman" w:hAnsi="Times New Roman"/>
          <w:noProof/>
          <w:szCs w:val="28"/>
        </w:rPr>
      </w:pPr>
    </w:p>
    <w:p w14:paraId="07E43F85" w14:textId="77777777" w:rsidR="009379BD" w:rsidRPr="00436204" w:rsidRDefault="009379BD" w:rsidP="0002311E">
      <w:pPr>
        <w:rPr>
          <w:rFonts w:ascii="Times New Roman" w:hAnsi="Times New Roman"/>
          <w:noProof/>
          <w:szCs w:val="28"/>
        </w:rPr>
      </w:pPr>
    </w:p>
    <w:p w14:paraId="5A659906" w14:textId="77777777" w:rsidR="009379BD" w:rsidRPr="00436204" w:rsidRDefault="009379BD" w:rsidP="0002311E">
      <w:pPr>
        <w:rPr>
          <w:rFonts w:ascii="Times New Roman" w:hAnsi="Times New Roman"/>
          <w:noProof/>
          <w:szCs w:val="28"/>
        </w:rPr>
      </w:pPr>
    </w:p>
    <w:p w14:paraId="06AC4E81" w14:textId="77777777" w:rsidR="009379BD" w:rsidRPr="00436204" w:rsidRDefault="009379BD" w:rsidP="0002311E">
      <w:pPr>
        <w:rPr>
          <w:rFonts w:ascii="Times New Roman" w:hAnsi="Times New Roman"/>
          <w:noProof/>
          <w:szCs w:val="28"/>
        </w:rPr>
      </w:pPr>
    </w:p>
    <w:p w14:paraId="1B4C5DBE" w14:textId="77777777" w:rsidR="009379BD" w:rsidRPr="00436204" w:rsidRDefault="009379BD" w:rsidP="0002311E">
      <w:pPr>
        <w:rPr>
          <w:rFonts w:ascii="Times New Roman" w:hAnsi="Times New Roman"/>
          <w:noProof/>
          <w:szCs w:val="28"/>
        </w:rPr>
      </w:pPr>
    </w:p>
    <w:p w14:paraId="5BB50250" w14:textId="77777777" w:rsidR="009379BD" w:rsidRPr="00436204" w:rsidRDefault="009379BD" w:rsidP="0002311E">
      <w:pPr>
        <w:rPr>
          <w:rFonts w:ascii="Times New Roman" w:hAnsi="Times New Roman"/>
          <w:noProof/>
          <w:szCs w:val="28"/>
        </w:rPr>
      </w:pPr>
    </w:p>
    <w:p w14:paraId="4A268B0F" w14:textId="77777777" w:rsidR="009379BD" w:rsidRPr="00436204" w:rsidRDefault="009379BD" w:rsidP="0002311E">
      <w:pPr>
        <w:rPr>
          <w:rFonts w:ascii="Times New Roman" w:hAnsi="Times New Roman"/>
          <w:noProof/>
          <w:szCs w:val="28"/>
        </w:rPr>
      </w:pPr>
    </w:p>
    <w:p w14:paraId="43B189AD" w14:textId="77777777" w:rsidR="009379BD" w:rsidRPr="00436204" w:rsidRDefault="009379BD" w:rsidP="0002311E">
      <w:pPr>
        <w:rPr>
          <w:rFonts w:ascii="Times New Roman" w:hAnsi="Times New Roman"/>
          <w:noProof/>
          <w:szCs w:val="28"/>
        </w:rPr>
      </w:pPr>
    </w:p>
    <w:p w14:paraId="0CFB99C7" w14:textId="77777777" w:rsidR="009379BD" w:rsidRPr="00436204" w:rsidRDefault="009379BD" w:rsidP="0002311E">
      <w:pPr>
        <w:rPr>
          <w:rFonts w:ascii="Times New Roman" w:hAnsi="Times New Roman"/>
          <w:noProof/>
          <w:szCs w:val="28"/>
        </w:rPr>
      </w:pPr>
    </w:p>
    <w:p w14:paraId="2B47184C" w14:textId="77777777" w:rsidR="009379BD" w:rsidRPr="00436204" w:rsidRDefault="009379BD" w:rsidP="0002311E">
      <w:pPr>
        <w:rPr>
          <w:rFonts w:ascii="Times New Roman" w:hAnsi="Times New Roman"/>
          <w:noProof/>
          <w:szCs w:val="28"/>
        </w:rPr>
      </w:pPr>
    </w:p>
    <w:p w14:paraId="617BED81" w14:textId="77777777" w:rsidR="009379BD" w:rsidRPr="00436204" w:rsidRDefault="009379BD" w:rsidP="0002311E">
      <w:pPr>
        <w:rPr>
          <w:rFonts w:ascii="Times New Roman" w:hAnsi="Times New Roman"/>
          <w:noProof/>
          <w:szCs w:val="28"/>
        </w:rPr>
      </w:pPr>
    </w:p>
    <w:p w14:paraId="6A535C28" w14:textId="77777777" w:rsidR="009379BD" w:rsidRPr="00436204" w:rsidRDefault="009379BD" w:rsidP="0002311E">
      <w:pPr>
        <w:rPr>
          <w:rFonts w:ascii="Times New Roman" w:hAnsi="Times New Roman"/>
          <w:noProof/>
          <w:szCs w:val="28"/>
        </w:rPr>
      </w:pPr>
    </w:p>
    <w:p w14:paraId="1B0352C2" w14:textId="77777777" w:rsidR="009379BD" w:rsidRPr="00436204" w:rsidRDefault="009379BD" w:rsidP="0002311E">
      <w:pPr>
        <w:rPr>
          <w:rFonts w:ascii="Times New Roman" w:hAnsi="Times New Roman"/>
          <w:noProof/>
          <w:szCs w:val="28"/>
        </w:rPr>
      </w:pPr>
    </w:p>
    <w:p w14:paraId="698AA95A" w14:textId="77777777" w:rsidR="009379BD" w:rsidRPr="00436204" w:rsidRDefault="009379BD" w:rsidP="0002311E">
      <w:pPr>
        <w:rPr>
          <w:rFonts w:ascii="Times New Roman" w:hAnsi="Times New Roman"/>
          <w:noProof/>
          <w:szCs w:val="28"/>
        </w:rPr>
      </w:pPr>
    </w:p>
    <w:p w14:paraId="078FC97A" w14:textId="77777777" w:rsidR="009379BD" w:rsidRPr="00436204" w:rsidRDefault="009379BD" w:rsidP="0002311E">
      <w:pPr>
        <w:rPr>
          <w:rFonts w:ascii="Times New Roman" w:hAnsi="Times New Roman"/>
          <w:noProof/>
          <w:szCs w:val="28"/>
        </w:rPr>
      </w:pPr>
    </w:p>
    <w:p w14:paraId="3230F063" w14:textId="77777777" w:rsidR="009379BD" w:rsidRPr="00436204" w:rsidRDefault="009379BD" w:rsidP="0002311E">
      <w:pPr>
        <w:rPr>
          <w:rFonts w:ascii="Times New Roman" w:hAnsi="Times New Roman"/>
          <w:noProof/>
          <w:szCs w:val="28"/>
        </w:rPr>
      </w:pPr>
    </w:p>
    <w:p w14:paraId="1A82E01B" w14:textId="77777777" w:rsidR="009379BD" w:rsidRPr="00436204" w:rsidRDefault="009379BD" w:rsidP="0002311E">
      <w:pPr>
        <w:rPr>
          <w:rFonts w:ascii="Times New Roman" w:hAnsi="Times New Roman"/>
          <w:noProof/>
          <w:szCs w:val="28"/>
        </w:rPr>
      </w:pPr>
    </w:p>
    <w:p w14:paraId="29DC32FE" w14:textId="77777777" w:rsidR="009379BD" w:rsidRPr="00436204" w:rsidRDefault="009379BD" w:rsidP="0002311E">
      <w:pPr>
        <w:rPr>
          <w:rFonts w:ascii="Times New Roman" w:hAnsi="Times New Roman"/>
          <w:noProof/>
          <w:szCs w:val="28"/>
        </w:rPr>
      </w:pPr>
    </w:p>
    <w:p w14:paraId="7F9D032D" w14:textId="77777777" w:rsidR="009379BD" w:rsidRPr="00436204" w:rsidRDefault="009379BD" w:rsidP="0002311E">
      <w:pPr>
        <w:rPr>
          <w:rFonts w:ascii="Times New Roman" w:hAnsi="Times New Roman"/>
          <w:noProof/>
          <w:szCs w:val="28"/>
        </w:rPr>
      </w:pPr>
    </w:p>
    <w:p w14:paraId="458FCB6F" w14:textId="77777777" w:rsidR="009379BD" w:rsidRPr="00436204" w:rsidRDefault="009379BD" w:rsidP="0002311E">
      <w:pPr>
        <w:rPr>
          <w:rFonts w:ascii="Times New Roman" w:hAnsi="Times New Roman"/>
          <w:noProof/>
          <w:szCs w:val="28"/>
        </w:rPr>
      </w:pPr>
    </w:p>
    <w:p w14:paraId="387C455B" w14:textId="1F7A8C0A" w:rsidR="009379BD" w:rsidRPr="00436204" w:rsidRDefault="009379BD" w:rsidP="0002311E">
      <w:pPr>
        <w:rPr>
          <w:rFonts w:ascii="Times New Roman" w:hAnsi="Times New Roman"/>
          <w:noProof/>
          <w:szCs w:val="28"/>
        </w:rPr>
      </w:pPr>
    </w:p>
    <w:p w14:paraId="3B5B2B95" w14:textId="33A3C5B3" w:rsidR="00F62A84" w:rsidRPr="00436204" w:rsidRDefault="00F62A84" w:rsidP="0002311E">
      <w:pPr>
        <w:rPr>
          <w:rFonts w:ascii="Times New Roman" w:hAnsi="Times New Roman"/>
          <w:noProof/>
          <w:szCs w:val="28"/>
        </w:rPr>
      </w:pPr>
    </w:p>
    <w:p w14:paraId="2CE44450" w14:textId="4C1D7433" w:rsidR="00F62A84" w:rsidRPr="00436204" w:rsidRDefault="00F62A84" w:rsidP="0002311E">
      <w:pPr>
        <w:rPr>
          <w:rFonts w:ascii="Times New Roman" w:hAnsi="Times New Roman"/>
          <w:noProof/>
          <w:szCs w:val="28"/>
        </w:rPr>
      </w:pPr>
    </w:p>
    <w:p w14:paraId="20FF98C7" w14:textId="0894D261" w:rsidR="00F62A84" w:rsidRPr="00436204" w:rsidRDefault="00F62A84" w:rsidP="0002311E">
      <w:pPr>
        <w:rPr>
          <w:rFonts w:ascii="Times New Roman" w:hAnsi="Times New Roman"/>
          <w:noProof/>
          <w:szCs w:val="28"/>
        </w:rPr>
      </w:pPr>
    </w:p>
    <w:p w14:paraId="50577CAC" w14:textId="4756BD7B" w:rsidR="00F62A84" w:rsidRPr="00436204" w:rsidRDefault="00F62A84" w:rsidP="0002311E">
      <w:pPr>
        <w:rPr>
          <w:rFonts w:ascii="Times New Roman" w:hAnsi="Times New Roman"/>
          <w:noProof/>
          <w:szCs w:val="28"/>
        </w:rPr>
      </w:pPr>
    </w:p>
    <w:p w14:paraId="65B00035" w14:textId="2C04DA01" w:rsidR="00F62A84" w:rsidRPr="00436204" w:rsidRDefault="00F62A84" w:rsidP="0002311E">
      <w:pPr>
        <w:rPr>
          <w:rFonts w:ascii="Times New Roman" w:hAnsi="Times New Roman"/>
          <w:noProof/>
          <w:szCs w:val="28"/>
        </w:rPr>
      </w:pPr>
    </w:p>
    <w:p w14:paraId="512C2FA7" w14:textId="272D0AF6" w:rsidR="00F62A84" w:rsidRPr="00436204" w:rsidRDefault="00F62A84" w:rsidP="0002311E">
      <w:pPr>
        <w:rPr>
          <w:rFonts w:ascii="Times New Roman" w:hAnsi="Times New Roman"/>
          <w:noProof/>
          <w:szCs w:val="28"/>
        </w:rPr>
      </w:pPr>
    </w:p>
    <w:p w14:paraId="060A4B6C" w14:textId="53FC2FB9" w:rsidR="00F62A84" w:rsidRPr="00436204" w:rsidRDefault="00F62A84" w:rsidP="0002311E">
      <w:pPr>
        <w:rPr>
          <w:rFonts w:ascii="Times New Roman" w:hAnsi="Times New Roman"/>
          <w:noProof/>
          <w:szCs w:val="28"/>
        </w:rPr>
      </w:pPr>
    </w:p>
    <w:p w14:paraId="0CBF9C9C" w14:textId="2DE7BC54" w:rsidR="00F62A84" w:rsidRPr="00436204" w:rsidRDefault="00F62A84" w:rsidP="0002311E">
      <w:pPr>
        <w:rPr>
          <w:rFonts w:ascii="Times New Roman" w:hAnsi="Times New Roman"/>
          <w:noProof/>
          <w:szCs w:val="28"/>
        </w:rPr>
      </w:pPr>
    </w:p>
    <w:p w14:paraId="2E30AA13" w14:textId="1BF9604A" w:rsidR="00F62A84" w:rsidRPr="00436204" w:rsidRDefault="00F62A84" w:rsidP="0002311E">
      <w:pPr>
        <w:rPr>
          <w:rFonts w:ascii="Times New Roman" w:hAnsi="Times New Roman"/>
          <w:noProof/>
          <w:szCs w:val="28"/>
        </w:rPr>
      </w:pPr>
    </w:p>
    <w:p w14:paraId="48EFB200" w14:textId="2E8C8FE7" w:rsidR="00F62A84" w:rsidRPr="00436204" w:rsidRDefault="00F62A84" w:rsidP="0002311E">
      <w:pPr>
        <w:rPr>
          <w:rFonts w:ascii="Times New Roman" w:hAnsi="Times New Roman"/>
          <w:noProof/>
          <w:szCs w:val="28"/>
        </w:rPr>
      </w:pPr>
    </w:p>
    <w:p w14:paraId="61796BF4" w14:textId="0A2F6415" w:rsidR="00F62A84" w:rsidRPr="00436204" w:rsidRDefault="00F62A84" w:rsidP="0002311E">
      <w:pPr>
        <w:rPr>
          <w:rFonts w:ascii="Times New Roman" w:hAnsi="Times New Roman"/>
          <w:noProof/>
          <w:szCs w:val="28"/>
        </w:rPr>
      </w:pPr>
    </w:p>
    <w:p w14:paraId="571F3772" w14:textId="639EE4A2" w:rsidR="00F62A84" w:rsidRPr="00436204" w:rsidRDefault="00F62A84" w:rsidP="0002311E">
      <w:pPr>
        <w:rPr>
          <w:rFonts w:ascii="Times New Roman" w:hAnsi="Times New Roman"/>
          <w:noProof/>
          <w:szCs w:val="28"/>
        </w:rPr>
      </w:pPr>
    </w:p>
    <w:p w14:paraId="61B5FAFC" w14:textId="1D6A711D" w:rsidR="00F62A84" w:rsidRPr="00436204" w:rsidRDefault="00F62A84" w:rsidP="0002311E">
      <w:pPr>
        <w:rPr>
          <w:rFonts w:ascii="Times New Roman" w:hAnsi="Times New Roman"/>
          <w:noProof/>
          <w:szCs w:val="28"/>
        </w:rPr>
      </w:pPr>
    </w:p>
    <w:p w14:paraId="178217AA" w14:textId="74D29C16" w:rsidR="00F62A84" w:rsidRPr="00436204" w:rsidRDefault="00F62A84" w:rsidP="0002311E">
      <w:pPr>
        <w:rPr>
          <w:rFonts w:ascii="Times New Roman" w:hAnsi="Times New Roman"/>
          <w:noProof/>
          <w:szCs w:val="28"/>
        </w:rPr>
      </w:pPr>
    </w:p>
    <w:p w14:paraId="4EBAF532" w14:textId="755D6D15" w:rsidR="00F62A84" w:rsidRPr="00436204" w:rsidRDefault="00F62A84" w:rsidP="0002311E">
      <w:pPr>
        <w:rPr>
          <w:rFonts w:ascii="Times New Roman" w:hAnsi="Times New Roman"/>
          <w:noProof/>
          <w:szCs w:val="28"/>
        </w:rPr>
      </w:pPr>
    </w:p>
    <w:p w14:paraId="1C2EAA61" w14:textId="454B0682" w:rsidR="00F62A84" w:rsidRPr="00436204" w:rsidRDefault="00F62A84" w:rsidP="0002311E">
      <w:pPr>
        <w:rPr>
          <w:rFonts w:ascii="Times New Roman" w:hAnsi="Times New Roman"/>
          <w:noProof/>
          <w:szCs w:val="28"/>
        </w:rPr>
      </w:pPr>
    </w:p>
    <w:p w14:paraId="6A4576B3" w14:textId="05E7AA31" w:rsidR="00F62A84" w:rsidRPr="00436204" w:rsidRDefault="00F62A84" w:rsidP="0002311E">
      <w:pPr>
        <w:rPr>
          <w:rFonts w:ascii="Times New Roman" w:hAnsi="Times New Roman"/>
          <w:noProof/>
          <w:szCs w:val="28"/>
        </w:rPr>
      </w:pPr>
    </w:p>
    <w:p w14:paraId="2378C244" w14:textId="6AC16179" w:rsidR="00F62A84" w:rsidRPr="00436204" w:rsidRDefault="00F62A84" w:rsidP="0002311E">
      <w:pPr>
        <w:rPr>
          <w:rFonts w:ascii="Times New Roman" w:hAnsi="Times New Roman"/>
          <w:noProof/>
          <w:szCs w:val="28"/>
        </w:rPr>
      </w:pPr>
    </w:p>
    <w:p w14:paraId="17C556B2" w14:textId="089BA82F" w:rsidR="00F62A84" w:rsidRPr="00436204" w:rsidRDefault="00F62A84" w:rsidP="0002311E">
      <w:pPr>
        <w:rPr>
          <w:rFonts w:ascii="Times New Roman" w:hAnsi="Times New Roman"/>
          <w:noProof/>
          <w:szCs w:val="28"/>
        </w:rPr>
      </w:pPr>
    </w:p>
    <w:p w14:paraId="568FCB6B" w14:textId="657BB87D" w:rsidR="00F62A84" w:rsidRPr="00436204" w:rsidRDefault="00F62A84" w:rsidP="0002311E">
      <w:pPr>
        <w:rPr>
          <w:rFonts w:ascii="Times New Roman" w:hAnsi="Times New Roman"/>
          <w:noProof/>
          <w:szCs w:val="28"/>
        </w:rPr>
      </w:pPr>
    </w:p>
    <w:p w14:paraId="56616D79" w14:textId="72B1A188" w:rsidR="00F62A84" w:rsidRPr="00436204" w:rsidRDefault="00F62A84" w:rsidP="0002311E">
      <w:pPr>
        <w:rPr>
          <w:rFonts w:ascii="Times New Roman" w:hAnsi="Times New Roman"/>
          <w:noProof/>
          <w:szCs w:val="28"/>
        </w:rPr>
      </w:pPr>
    </w:p>
    <w:p w14:paraId="238ED1CC" w14:textId="39134E76" w:rsidR="00F62A84" w:rsidRPr="00436204" w:rsidRDefault="00F62A84" w:rsidP="0002311E">
      <w:pPr>
        <w:rPr>
          <w:rFonts w:ascii="Times New Roman" w:hAnsi="Times New Roman"/>
          <w:noProof/>
          <w:szCs w:val="28"/>
        </w:rPr>
      </w:pPr>
    </w:p>
    <w:p w14:paraId="34B5C60E" w14:textId="3C7BE1F9" w:rsidR="00F62A84" w:rsidRPr="00436204" w:rsidRDefault="00F62A84" w:rsidP="0002311E">
      <w:pPr>
        <w:rPr>
          <w:rFonts w:ascii="Times New Roman" w:hAnsi="Times New Roman"/>
          <w:noProof/>
          <w:szCs w:val="28"/>
        </w:rPr>
      </w:pPr>
    </w:p>
    <w:p w14:paraId="7798F3F5" w14:textId="41D3EA6D" w:rsidR="00F62A84" w:rsidRPr="00436204" w:rsidRDefault="00F62A84" w:rsidP="0002311E">
      <w:pPr>
        <w:rPr>
          <w:rFonts w:ascii="Times New Roman" w:hAnsi="Times New Roman"/>
          <w:noProof/>
          <w:szCs w:val="28"/>
        </w:rPr>
      </w:pPr>
    </w:p>
    <w:p w14:paraId="79D52B24" w14:textId="01E4F23A" w:rsidR="00F62A84" w:rsidRPr="00436204" w:rsidRDefault="00F62A84" w:rsidP="0002311E">
      <w:pPr>
        <w:rPr>
          <w:rFonts w:ascii="Times New Roman" w:hAnsi="Times New Roman"/>
          <w:noProof/>
          <w:szCs w:val="28"/>
        </w:rPr>
      </w:pPr>
    </w:p>
    <w:p w14:paraId="472D4F25" w14:textId="30422180" w:rsidR="00F62A84" w:rsidRPr="00436204" w:rsidRDefault="00F62A84" w:rsidP="0002311E">
      <w:pPr>
        <w:rPr>
          <w:rFonts w:ascii="Times New Roman" w:hAnsi="Times New Roman"/>
          <w:noProof/>
          <w:szCs w:val="28"/>
        </w:rPr>
      </w:pPr>
    </w:p>
    <w:p w14:paraId="740BFAEC" w14:textId="0AA61E42" w:rsidR="00F62A84" w:rsidRPr="00436204" w:rsidRDefault="00F62A84" w:rsidP="0002311E">
      <w:pPr>
        <w:rPr>
          <w:rFonts w:ascii="Times New Roman" w:hAnsi="Times New Roman"/>
          <w:noProof/>
          <w:szCs w:val="28"/>
        </w:rPr>
      </w:pPr>
    </w:p>
    <w:p w14:paraId="21E37A75" w14:textId="2EDDA1FD" w:rsidR="00F62A84" w:rsidRPr="00436204" w:rsidRDefault="00F62A84" w:rsidP="0002311E">
      <w:pPr>
        <w:rPr>
          <w:rFonts w:ascii="Times New Roman" w:hAnsi="Times New Roman"/>
          <w:noProof/>
          <w:szCs w:val="28"/>
        </w:rPr>
      </w:pPr>
    </w:p>
    <w:p w14:paraId="079C2554" w14:textId="0C50C6C2" w:rsidR="00F62A84" w:rsidRPr="00436204" w:rsidRDefault="00F62A84" w:rsidP="0002311E">
      <w:pPr>
        <w:rPr>
          <w:rFonts w:ascii="Times New Roman" w:hAnsi="Times New Roman"/>
          <w:noProof/>
          <w:szCs w:val="28"/>
        </w:rPr>
      </w:pPr>
    </w:p>
    <w:p w14:paraId="11E5BFA5" w14:textId="35F5D523" w:rsidR="00F62A84" w:rsidRPr="00436204" w:rsidRDefault="00F62A84" w:rsidP="0002311E">
      <w:pPr>
        <w:rPr>
          <w:rFonts w:ascii="Times New Roman" w:hAnsi="Times New Roman"/>
          <w:noProof/>
          <w:szCs w:val="28"/>
        </w:rPr>
      </w:pPr>
    </w:p>
    <w:p w14:paraId="32FE8266" w14:textId="68DD3EFF" w:rsidR="00F62A84" w:rsidRPr="00436204" w:rsidRDefault="00F62A84" w:rsidP="0002311E">
      <w:pPr>
        <w:rPr>
          <w:rFonts w:ascii="Times New Roman" w:hAnsi="Times New Roman"/>
          <w:noProof/>
          <w:szCs w:val="28"/>
        </w:rPr>
      </w:pPr>
    </w:p>
    <w:p w14:paraId="0AC6A278" w14:textId="0153834E" w:rsidR="00F62A84" w:rsidRPr="00436204" w:rsidRDefault="00F62A84" w:rsidP="0002311E">
      <w:pPr>
        <w:rPr>
          <w:rFonts w:ascii="Times New Roman" w:hAnsi="Times New Roman"/>
          <w:noProof/>
          <w:szCs w:val="28"/>
        </w:rPr>
      </w:pPr>
    </w:p>
    <w:p w14:paraId="7BE0F32A" w14:textId="7FDD9C6C" w:rsidR="00F62A84" w:rsidRPr="00436204" w:rsidRDefault="00F62A84" w:rsidP="0002311E">
      <w:pPr>
        <w:rPr>
          <w:rFonts w:ascii="Times New Roman" w:hAnsi="Times New Roman"/>
          <w:noProof/>
          <w:szCs w:val="28"/>
        </w:rPr>
      </w:pPr>
    </w:p>
    <w:p w14:paraId="73C6E4E0" w14:textId="30475924" w:rsidR="00F62A84" w:rsidRPr="00436204" w:rsidRDefault="00F62A84" w:rsidP="0002311E">
      <w:pPr>
        <w:rPr>
          <w:rFonts w:ascii="Times New Roman" w:hAnsi="Times New Roman"/>
          <w:noProof/>
          <w:szCs w:val="28"/>
        </w:rPr>
      </w:pPr>
    </w:p>
    <w:p w14:paraId="3C3385FB" w14:textId="1FA7C81A" w:rsidR="00F62A84" w:rsidRPr="00436204" w:rsidRDefault="00F62A84" w:rsidP="0002311E">
      <w:pPr>
        <w:rPr>
          <w:rFonts w:ascii="Times New Roman" w:hAnsi="Times New Roman"/>
          <w:noProof/>
          <w:szCs w:val="28"/>
        </w:rPr>
      </w:pPr>
    </w:p>
    <w:p w14:paraId="02B43FBA" w14:textId="57FD7179" w:rsidR="00F62A84" w:rsidRPr="00436204" w:rsidRDefault="00F62A84" w:rsidP="0002311E">
      <w:pPr>
        <w:rPr>
          <w:rFonts w:ascii="Times New Roman" w:hAnsi="Times New Roman"/>
          <w:noProof/>
          <w:szCs w:val="28"/>
        </w:rPr>
      </w:pPr>
    </w:p>
    <w:p w14:paraId="30F723EC" w14:textId="1429F3F9" w:rsidR="00F62A84" w:rsidRPr="00436204" w:rsidRDefault="00F62A84" w:rsidP="0002311E">
      <w:pPr>
        <w:rPr>
          <w:rFonts w:ascii="Times New Roman" w:hAnsi="Times New Roman"/>
          <w:noProof/>
          <w:szCs w:val="28"/>
        </w:rPr>
      </w:pPr>
    </w:p>
    <w:p w14:paraId="0B5924B1" w14:textId="75E15C4F" w:rsidR="00F62A84" w:rsidRPr="00436204" w:rsidRDefault="00F62A84" w:rsidP="0002311E">
      <w:pPr>
        <w:rPr>
          <w:rFonts w:ascii="Times New Roman" w:hAnsi="Times New Roman"/>
          <w:noProof/>
          <w:szCs w:val="28"/>
        </w:rPr>
      </w:pPr>
    </w:p>
    <w:p w14:paraId="1730FFD4" w14:textId="32BAD6DB" w:rsidR="00F62A84" w:rsidRDefault="00F62A84" w:rsidP="0002311E">
      <w:pPr>
        <w:rPr>
          <w:rFonts w:ascii="Times New Roman" w:hAnsi="Times New Roman"/>
          <w:noProof/>
          <w:szCs w:val="28"/>
        </w:rPr>
      </w:pPr>
    </w:p>
    <w:p w14:paraId="44D14DE6" w14:textId="3547002E" w:rsidR="00D2301C" w:rsidRDefault="00D2301C" w:rsidP="0002311E">
      <w:pPr>
        <w:rPr>
          <w:rFonts w:ascii="Times New Roman" w:hAnsi="Times New Roman"/>
          <w:noProof/>
          <w:szCs w:val="28"/>
        </w:rPr>
      </w:pPr>
    </w:p>
    <w:p w14:paraId="7FDEA48C" w14:textId="77777777" w:rsidR="00D2301C" w:rsidRPr="00436204" w:rsidRDefault="00D2301C" w:rsidP="0002311E">
      <w:pPr>
        <w:rPr>
          <w:rFonts w:ascii="Times New Roman" w:hAnsi="Times New Roman"/>
          <w:noProof/>
          <w:szCs w:val="28"/>
        </w:rPr>
      </w:pPr>
    </w:p>
    <w:p w14:paraId="127D7A58" w14:textId="77777777" w:rsidR="009379BD" w:rsidRPr="00436204" w:rsidRDefault="009379BD" w:rsidP="000C69DA">
      <w:pPr>
        <w:ind w:firstLine="720"/>
        <w:rPr>
          <w:rFonts w:ascii="Times New Roman" w:hAnsi="Times New Roman"/>
          <w:noProof/>
          <w:sz w:val="20"/>
        </w:rPr>
      </w:pPr>
      <w:r w:rsidRPr="00436204">
        <w:rPr>
          <w:rFonts w:ascii="Times New Roman" w:hAnsi="Times New Roman"/>
          <w:noProof/>
          <w:sz w:val="20"/>
        </w:rPr>
        <w:t xml:space="preserve">Lupeni, </w:t>
      </w:r>
    </w:p>
    <w:p w14:paraId="72CB43FA" w14:textId="4087DE85" w:rsidR="009379BD" w:rsidRPr="00436204" w:rsidRDefault="009379BD" w:rsidP="000C69DA">
      <w:pPr>
        <w:rPr>
          <w:rFonts w:ascii="Times New Roman" w:hAnsi="Times New Roman"/>
          <w:noProof/>
          <w:sz w:val="20"/>
        </w:rPr>
      </w:pPr>
      <w:r w:rsidRPr="00436204">
        <w:rPr>
          <w:rFonts w:ascii="Times New Roman" w:hAnsi="Times New Roman"/>
          <w:noProof/>
          <w:sz w:val="20"/>
        </w:rPr>
        <w:tab/>
      </w:r>
      <w:r w:rsidRPr="00436204">
        <w:rPr>
          <w:rFonts w:ascii="Times New Roman" w:hAnsi="Times New Roman"/>
          <w:noProof/>
          <w:sz w:val="20"/>
        </w:rPr>
        <w:tab/>
      </w:r>
      <w:r w:rsidRPr="00436204">
        <w:rPr>
          <w:rFonts w:ascii="Times New Roman" w:hAnsi="Times New Roman"/>
          <w:noProof/>
          <w:color w:val="000000"/>
          <w:sz w:val="20"/>
        </w:rPr>
        <w:t xml:space="preserve"> </w:t>
      </w:r>
      <w:r w:rsidR="008D6043">
        <w:rPr>
          <w:rFonts w:ascii="Times New Roman" w:hAnsi="Times New Roman"/>
          <w:noProof/>
          <w:color w:val="000000"/>
          <w:sz w:val="20"/>
        </w:rPr>
        <w:t>3</w:t>
      </w:r>
      <w:r w:rsidR="00F03941" w:rsidRPr="00436204">
        <w:rPr>
          <w:rFonts w:ascii="Times New Roman" w:hAnsi="Times New Roman"/>
          <w:noProof/>
          <w:sz w:val="20"/>
        </w:rPr>
        <w:t>0 decembrie 2022</w:t>
      </w:r>
    </w:p>
    <w:p w14:paraId="7AFBCEFE" w14:textId="77777777" w:rsidR="009379BD" w:rsidRPr="00436204" w:rsidRDefault="009379BD" w:rsidP="000C69DA">
      <w:pPr>
        <w:rPr>
          <w:rFonts w:ascii="Times New Roman" w:hAnsi="Times New Roman"/>
          <w:noProof/>
          <w:sz w:val="24"/>
          <w:szCs w:val="24"/>
        </w:rPr>
      </w:pPr>
      <w:r w:rsidRPr="00436204">
        <w:rPr>
          <w:rFonts w:ascii="Times New Roman" w:hAnsi="Times New Roman"/>
          <w:noProof/>
          <w:sz w:val="24"/>
          <w:szCs w:val="24"/>
        </w:rPr>
        <w:t xml:space="preserve">              </w:t>
      </w:r>
      <w:r w:rsidRPr="00436204">
        <w:rPr>
          <w:rFonts w:ascii="Times New Roman" w:hAnsi="Times New Roman"/>
          <w:noProof/>
          <w:sz w:val="24"/>
          <w:szCs w:val="24"/>
        </w:rPr>
        <w:tab/>
        <w:t xml:space="preserve"> </w:t>
      </w:r>
    </w:p>
    <w:p w14:paraId="5D246B5B" w14:textId="48ACDC15" w:rsidR="007139E4" w:rsidRPr="007F187F" w:rsidRDefault="009379BD" w:rsidP="007139E4">
      <w:pPr>
        <w:ind w:firstLine="567"/>
        <w:rPr>
          <w:rFonts w:ascii="Times New Roman" w:eastAsia="Courier New" w:hAnsi="Times New Roman"/>
          <w:sz w:val="20"/>
        </w:rPr>
      </w:pPr>
      <w:r w:rsidRPr="00436204">
        <w:rPr>
          <w:rFonts w:ascii="Times New Roman" w:hAnsi="Times New Roman"/>
          <w:noProof/>
          <w:sz w:val="24"/>
          <w:szCs w:val="24"/>
        </w:rPr>
        <w:t xml:space="preserve">   </w:t>
      </w:r>
      <w:r w:rsidR="007139E4" w:rsidRPr="007F187F">
        <w:rPr>
          <w:rFonts w:ascii="Times New Roman" w:eastAsia="Courier New" w:hAnsi="Times New Roman"/>
          <w:sz w:val="20"/>
        </w:rPr>
        <w:t xml:space="preserve">  </w:t>
      </w:r>
      <w:r w:rsidR="007139E4" w:rsidRPr="007F187F">
        <w:rPr>
          <w:rFonts w:ascii="Times New Roman" w:eastAsia="Courier New" w:hAnsi="Times New Roman"/>
          <w:b/>
          <w:bCs/>
          <w:sz w:val="20"/>
        </w:rPr>
        <w:t xml:space="preserve">PREȘEDINTE DE ȘEDINȚĂ   </w:t>
      </w:r>
      <w:r w:rsidR="007139E4" w:rsidRPr="007F187F">
        <w:rPr>
          <w:rFonts w:ascii="Times New Roman" w:eastAsia="Courier New" w:hAnsi="Times New Roman"/>
          <w:b/>
          <w:bCs/>
          <w:sz w:val="20"/>
        </w:rPr>
        <w:tab/>
        <w:t xml:space="preserve">                 CONTRASEMNEAZĂ – SECRETAR GENERAL                           </w:t>
      </w:r>
    </w:p>
    <w:p w14:paraId="59377CDD" w14:textId="77777777" w:rsidR="007139E4" w:rsidRPr="00D93261" w:rsidRDefault="007139E4" w:rsidP="007139E4">
      <w:pPr>
        <w:rPr>
          <w:rFonts w:ascii="Times New Roman" w:hAnsi="Times New Roman"/>
          <w:b/>
          <w:color w:val="000000"/>
          <w:szCs w:val="28"/>
        </w:rPr>
      </w:pPr>
      <w:r>
        <w:rPr>
          <w:rFonts w:ascii="Times New Roman" w:eastAsia="Courier New" w:hAnsi="Times New Roman"/>
          <w:b/>
          <w:bCs/>
          <w:sz w:val="20"/>
        </w:rPr>
        <w:t xml:space="preserve">       </w:t>
      </w:r>
      <w:r w:rsidRPr="007F187F">
        <w:rPr>
          <w:rFonts w:ascii="Times New Roman" w:eastAsia="Courier New" w:hAnsi="Times New Roman"/>
          <w:b/>
          <w:bCs/>
          <w:sz w:val="20"/>
        </w:rPr>
        <w:t>GHEORGHE ADRIAN FLORONESC</w:t>
      </w:r>
      <w:r w:rsidRPr="007F187F">
        <w:rPr>
          <w:rFonts w:ascii="Times New Roman" w:eastAsia="Courier New" w:hAnsi="Times New Roman"/>
          <w:b/>
          <w:bCs/>
          <w:sz w:val="20"/>
        </w:rPr>
        <w:tab/>
        <w:t xml:space="preserve">                   Jr. MARIUS CLAUDIU BĂLOI</w:t>
      </w:r>
    </w:p>
    <w:p w14:paraId="3BBA2FF1" w14:textId="40BE1F53" w:rsidR="00D2301C" w:rsidRDefault="00D2301C" w:rsidP="007139E4">
      <w:pPr>
        <w:rPr>
          <w:rFonts w:ascii="Times New Roman" w:hAnsi="Times New Roman"/>
          <w:noProof/>
          <w:sz w:val="24"/>
          <w:szCs w:val="24"/>
        </w:rPr>
      </w:pPr>
    </w:p>
    <w:p w14:paraId="2B4EF18E" w14:textId="0A3BC1B2" w:rsidR="00D2301C" w:rsidRDefault="00D2301C" w:rsidP="000C69DA">
      <w:pPr>
        <w:rPr>
          <w:rFonts w:ascii="Times New Roman" w:hAnsi="Times New Roman"/>
          <w:noProof/>
          <w:sz w:val="24"/>
          <w:szCs w:val="24"/>
        </w:rPr>
      </w:pPr>
    </w:p>
    <w:p w14:paraId="3182811D" w14:textId="42F66833" w:rsidR="00D2301C" w:rsidRDefault="00D2301C" w:rsidP="000C69DA">
      <w:pPr>
        <w:rPr>
          <w:rFonts w:ascii="Times New Roman" w:hAnsi="Times New Roman"/>
          <w:noProof/>
          <w:sz w:val="24"/>
          <w:szCs w:val="24"/>
        </w:rPr>
      </w:pPr>
    </w:p>
    <w:p w14:paraId="02084B77" w14:textId="1F0F703B" w:rsidR="00D2301C" w:rsidRDefault="00D2301C" w:rsidP="000C69DA">
      <w:pPr>
        <w:rPr>
          <w:rFonts w:ascii="Times New Roman" w:hAnsi="Times New Roman"/>
          <w:noProof/>
          <w:sz w:val="24"/>
          <w:szCs w:val="24"/>
        </w:rPr>
      </w:pPr>
    </w:p>
    <w:p w14:paraId="2E5140D4" w14:textId="32612A2C" w:rsidR="00D2301C" w:rsidRDefault="00D2301C" w:rsidP="000C69DA">
      <w:pPr>
        <w:rPr>
          <w:rFonts w:ascii="Times New Roman" w:hAnsi="Times New Roman"/>
          <w:noProof/>
          <w:sz w:val="24"/>
          <w:szCs w:val="24"/>
        </w:rPr>
      </w:pPr>
    </w:p>
    <w:p w14:paraId="549B9C12" w14:textId="271E4672" w:rsidR="00D2301C" w:rsidRDefault="00D2301C" w:rsidP="000C69DA">
      <w:pPr>
        <w:rPr>
          <w:rFonts w:ascii="Times New Roman" w:hAnsi="Times New Roman"/>
          <w:noProof/>
          <w:sz w:val="24"/>
          <w:szCs w:val="24"/>
        </w:rPr>
      </w:pPr>
    </w:p>
    <w:p w14:paraId="4F815310" w14:textId="1C973A4C" w:rsidR="00D2301C" w:rsidRDefault="00D2301C" w:rsidP="000C69DA">
      <w:pPr>
        <w:rPr>
          <w:rFonts w:ascii="Times New Roman" w:hAnsi="Times New Roman"/>
          <w:noProof/>
          <w:sz w:val="24"/>
          <w:szCs w:val="24"/>
        </w:rPr>
      </w:pPr>
    </w:p>
    <w:p w14:paraId="70A42D94" w14:textId="7485C4EF" w:rsidR="00D2301C" w:rsidRDefault="00D2301C" w:rsidP="000C69DA">
      <w:pPr>
        <w:rPr>
          <w:rFonts w:ascii="Times New Roman" w:hAnsi="Times New Roman"/>
          <w:noProof/>
          <w:sz w:val="24"/>
          <w:szCs w:val="24"/>
        </w:rPr>
      </w:pPr>
    </w:p>
    <w:p w14:paraId="4AE10194" w14:textId="67D4CD4C" w:rsidR="00D2301C" w:rsidRDefault="00D2301C" w:rsidP="000C69DA">
      <w:pPr>
        <w:rPr>
          <w:rFonts w:ascii="Times New Roman" w:hAnsi="Times New Roman"/>
          <w:noProof/>
          <w:sz w:val="24"/>
          <w:szCs w:val="24"/>
        </w:rPr>
      </w:pPr>
    </w:p>
    <w:p w14:paraId="69D4D7A4" w14:textId="0FB66DAD" w:rsidR="00D2301C" w:rsidRDefault="00D2301C" w:rsidP="000C69DA">
      <w:pPr>
        <w:rPr>
          <w:rFonts w:ascii="Times New Roman" w:hAnsi="Times New Roman"/>
          <w:noProof/>
          <w:sz w:val="24"/>
          <w:szCs w:val="24"/>
        </w:rPr>
      </w:pPr>
    </w:p>
    <w:p w14:paraId="649A380C" w14:textId="3550DEC6" w:rsidR="00D2301C" w:rsidRDefault="00D2301C" w:rsidP="000C69DA">
      <w:pPr>
        <w:rPr>
          <w:rFonts w:ascii="Times New Roman" w:hAnsi="Times New Roman"/>
          <w:noProof/>
          <w:sz w:val="24"/>
          <w:szCs w:val="24"/>
        </w:rPr>
      </w:pPr>
    </w:p>
    <w:p w14:paraId="7A7F332F" w14:textId="2ABFE278" w:rsidR="00D2301C" w:rsidRDefault="00D2301C" w:rsidP="000C69DA">
      <w:pPr>
        <w:rPr>
          <w:rFonts w:ascii="Times New Roman" w:hAnsi="Times New Roman"/>
          <w:noProof/>
          <w:sz w:val="24"/>
          <w:szCs w:val="24"/>
        </w:rPr>
      </w:pPr>
    </w:p>
    <w:p w14:paraId="1E5FE0D3" w14:textId="6A77893A" w:rsidR="00D2301C" w:rsidRDefault="00D2301C" w:rsidP="000C69DA">
      <w:pPr>
        <w:rPr>
          <w:rFonts w:ascii="Times New Roman" w:hAnsi="Times New Roman"/>
          <w:noProof/>
          <w:sz w:val="24"/>
          <w:szCs w:val="24"/>
        </w:rPr>
      </w:pPr>
    </w:p>
    <w:p w14:paraId="06D8645E" w14:textId="44415A82" w:rsidR="00D2301C" w:rsidRDefault="00D2301C" w:rsidP="000C69DA">
      <w:pPr>
        <w:rPr>
          <w:rFonts w:ascii="Times New Roman" w:hAnsi="Times New Roman"/>
          <w:noProof/>
          <w:sz w:val="24"/>
          <w:szCs w:val="24"/>
        </w:rPr>
      </w:pPr>
    </w:p>
    <w:p w14:paraId="1A39F6A9" w14:textId="7B8F0A86" w:rsidR="00D2301C" w:rsidRDefault="00D2301C" w:rsidP="000C69DA">
      <w:pPr>
        <w:rPr>
          <w:rFonts w:ascii="Times New Roman" w:hAnsi="Times New Roman"/>
          <w:noProof/>
          <w:sz w:val="24"/>
          <w:szCs w:val="24"/>
        </w:rPr>
      </w:pPr>
    </w:p>
    <w:p w14:paraId="3993ACC4" w14:textId="73F812CA" w:rsidR="00D2301C" w:rsidRDefault="00D2301C" w:rsidP="000C69DA">
      <w:pPr>
        <w:rPr>
          <w:rFonts w:ascii="Times New Roman" w:hAnsi="Times New Roman"/>
          <w:noProof/>
          <w:sz w:val="24"/>
          <w:szCs w:val="24"/>
        </w:rPr>
      </w:pPr>
    </w:p>
    <w:p w14:paraId="0EF5B823" w14:textId="20083DD9" w:rsidR="00D2301C" w:rsidRDefault="00D2301C" w:rsidP="000C69DA">
      <w:pPr>
        <w:rPr>
          <w:rFonts w:ascii="Times New Roman" w:hAnsi="Times New Roman"/>
          <w:noProof/>
          <w:sz w:val="24"/>
          <w:szCs w:val="24"/>
        </w:rPr>
      </w:pPr>
    </w:p>
    <w:p w14:paraId="77397011" w14:textId="702B7208" w:rsidR="00D2301C" w:rsidRDefault="00D2301C" w:rsidP="000C69DA">
      <w:pPr>
        <w:rPr>
          <w:rFonts w:ascii="Times New Roman" w:hAnsi="Times New Roman"/>
          <w:noProof/>
          <w:sz w:val="24"/>
          <w:szCs w:val="24"/>
        </w:rPr>
      </w:pPr>
    </w:p>
    <w:p w14:paraId="4DC28EA6" w14:textId="13D089CC" w:rsidR="00D2301C" w:rsidRDefault="00D2301C" w:rsidP="000C69DA">
      <w:pPr>
        <w:rPr>
          <w:rFonts w:ascii="Times New Roman" w:hAnsi="Times New Roman"/>
          <w:noProof/>
          <w:sz w:val="24"/>
          <w:szCs w:val="24"/>
        </w:rPr>
      </w:pPr>
    </w:p>
    <w:p w14:paraId="424318BF" w14:textId="77777777" w:rsidR="00D2301C" w:rsidRPr="00436204" w:rsidRDefault="00D2301C" w:rsidP="000C69DA">
      <w:pPr>
        <w:rPr>
          <w:rFonts w:ascii="Times New Roman" w:hAnsi="Times New Roman"/>
          <w:noProof/>
          <w:sz w:val="24"/>
          <w:szCs w:val="24"/>
        </w:rPr>
      </w:pPr>
    </w:p>
    <w:sectPr w:rsidR="00D2301C" w:rsidRPr="00436204" w:rsidSect="00F62A84">
      <w:pgSz w:w="11907" w:h="16839" w:code="9"/>
      <w:pgMar w:top="567" w:right="567" w:bottom="284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29438A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2240E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AB241A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3E7C8C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5A2EF2D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A22ACC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75C91C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A0097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ABE43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13FADA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11A7F6E"/>
    <w:multiLevelType w:val="hybridMultilevel"/>
    <w:tmpl w:val="E6DE7E94"/>
    <w:lvl w:ilvl="0" w:tplc="42F055B2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10869563">
    <w:abstractNumId w:val="10"/>
  </w:num>
  <w:num w:numId="2" w16cid:durableId="1218128509">
    <w:abstractNumId w:val="9"/>
  </w:num>
  <w:num w:numId="3" w16cid:durableId="610867093">
    <w:abstractNumId w:val="7"/>
  </w:num>
  <w:num w:numId="4" w16cid:durableId="53283593">
    <w:abstractNumId w:val="6"/>
  </w:num>
  <w:num w:numId="5" w16cid:durableId="471950772">
    <w:abstractNumId w:val="5"/>
  </w:num>
  <w:num w:numId="6" w16cid:durableId="1807162504">
    <w:abstractNumId w:val="4"/>
  </w:num>
  <w:num w:numId="7" w16cid:durableId="1059093015">
    <w:abstractNumId w:val="8"/>
  </w:num>
  <w:num w:numId="8" w16cid:durableId="1236479538">
    <w:abstractNumId w:val="3"/>
  </w:num>
  <w:num w:numId="9" w16cid:durableId="1481649762">
    <w:abstractNumId w:val="2"/>
  </w:num>
  <w:num w:numId="10" w16cid:durableId="1539276696">
    <w:abstractNumId w:val="1"/>
  </w:num>
  <w:num w:numId="11" w16cid:durableId="10420964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oNotTrackMoves/>
  <w:defaultTabStop w:val="720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4051B"/>
    <w:rsid w:val="0001059A"/>
    <w:rsid w:val="0002311E"/>
    <w:rsid w:val="00057998"/>
    <w:rsid w:val="00062572"/>
    <w:rsid w:val="00063F74"/>
    <w:rsid w:val="0008287B"/>
    <w:rsid w:val="00096162"/>
    <w:rsid w:val="00096F5A"/>
    <w:rsid w:val="000C69DA"/>
    <w:rsid w:val="000D79A0"/>
    <w:rsid w:val="000E2FD8"/>
    <w:rsid w:val="001028AD"/>
    <w:rsid w:val="001117B1"/>
    <w:rsid w:val="00141ABB"/>
    <w:rsid w:val="00151969"/>
    <w:rsid w:val="001713D7"/>
    <w:rsid w:val="0017323B"/>
    <w:rsid w:val="00173E67"/>
    <w:rsid w:val="001A55E5"/>
    <w:rsid w:val="001B02EC"/>
    <w:rsid w:val="001D3AC8"/>
    <w:rsid w:val="00207215"/>
    <w:rsid w:val="002174CF"/>
    <w:rsid w:val="00232DE2"/>
    <w:rsid w:val="00232FCD"/>
    <w:rsid w:val="00236E36"/>
    <w:rsid w:val="0024229D"/>
    <w:rsid w:val="00250BAF"/>
    <w:rsid w:val="00262AE5"/>
    <w:rsid w:val="00262DB5"/>
    <w:rsid w:val="002707BD"/>
    <w:rsid w:val="00271FFF"/>
    <w:rsid w:val="002768EF"/>
    <w:rsid w:val="00285DA3"/>
    <w:rsid w:val="002C1A78"/>
    <w:rsid w:val="002C6EE4"/>
    <w:rsid w:val="002D1FD1"/>
    <w:rsid w:val="002E26CC"/>
    <w:rsid w:val="00305C2B"/>
    <w:rsid w:val="00306496"/>
    <w:rsid w:val="0031410D"/>
    <w:rsid w:val="0033067E"/>
    <w:rsid w:val="00335ED5"/>
    <w:rsid w:val="00336EF2"/>
    <w:rsid w:val="00343C92"/>
    <w:rsid w:val="00355EB5"/>
    <w:rsid w:val="00356394"/>
    <w:rsid w:val="00357A4A"/>
    <w:rsid w:val="00385E79"/>
    <w:rsid w:val="003925B0"/>
    <w:rsid w:val="003937FC"/>
    <w:rsid w:val="003B0B76"/>
    <w:rsid w:val="003D6486"/>
    <w:rsid w:val="003E4318"/>
    <w:rsid w:val="003F0048"/>
    <w:rsid w:val="003F59A5"/>
    <w:rsid w:val="00413162"/>
    <w:rsid w:val="00413DBE"/>
    <w:rsid w:val="00436204"/>
    <w:rsid w:val="004402C5"/>
    <w:rsid w:val="00446EF8"/>
    <w:rsid w:val="00447831"/>
    <w:rsid w:val="0048255D"/>
    <w:rsid w:val="00486E2C"/>
    <w:rsid w:val="004A0A9E"/>
    <w:rsid w:val="004B1DA6"/>
    <w:rsid w:val="004B760F"/>
    <w:rsid w:val="004D2D32"/>
    <w:rsid w:val="005002FD"/>
    <w:rsid w:val="00501876"/>
    <w:rsid w:val="00507C2D"/>
    <w:rsid w:val="00511F51"/>
    <w:rsid w:val="00517196"/>
    <w:rsid w:val="0052109C"/>
    <w:rsid w:val="00530672"/>
    <w:rsid w:val="00551B72"/>
    <w:rsid w:val="00586E48"/>
    <w:rsid w:val="00593862"/>
    <w:rsid w:val="005944B5"/>
    <w:rsid w:val="005A48EA"/>
    <w:rsid w:val="005C6272"/>
    <w:rsid w:val="005D0487"/>
    <w:rsid w:val="005E5AD6"/>
    <w:rsid w:val="005F449A"/>
    <w:rsid w:val="00600D19"/>
    <w:rsid w:val="006253F0"/>
    <w:rsid w:val="0064051B"/>
    <w:rsid w:val="00647546"/>
    <w:rsid w:val="00663B0E"/>
    <w:rsid w:val="00664E63"/>
    <w:rsid w:val="0066621B"/>
    <w:rsid w:val="0069196B"/>
    <w:rsid w:val="006943B3"/>
    <w:rsid w:val="00694C42"/>
    <w:rsid w:val="006B1680"/>
    <w:rsid w:val="006D573E"/>
    <w:rsid w:val="006F48AD"/>
    <w:rsid w:val="007139E4"/>
    <w:rsid w:val="0072310B"/>
    <w:rsid w:val="00727958"/>
    <w:rsid w:val="00737371"/>
    <w:rsid w:val="00737A48"/>
    <w:rsid w:val="007427B8"/>
    <w:rsid w:val="00744C15"/>
    <w:rsid w:val="00747800"/>
    <w:rsid w:val="00750DEE"/>
    <w:rsid w:val="0077697A"/>
    <w:rsid w:val="00777AE3"/>
    <w:rsid w:val="007D4E6C"/>
    <w:rsid w:val="007D5158"/>
    <w:rsid w:val="007E667A"/>
    <w:rsid w:val="007F5B50"/>
    <w:rsid w:val="007F6401"/>
    <w:rsid w:val="008257A5"/>
    <w:rsid w:val="00837C29"/>
    <w:rsid w:val="008444B6"/>
    <w:rsid w:val="00846692"/>
    <w:rsid w:val="008642EF"/>
    <w:rsid w:val="00875FAA"/>
    <w:rsid w:val="008D6043"/>
    <w:rsid w:val="008D655D"/>
    <w:rsid w:val="008E0D79"/>
    <w:rsid w:val="008F0713"/>
    <w:rsid w:val="009379BD"/>
    <w:rsid w:val="00950864"/>
    <w:rsid w:val="00953D75"/>
    <w:rsid w:val="00984AD1"/>
    <w:rsid w:val="009945E6"/>
    <w:rsid w:val="009A337B"/>
    <w:rsid w:val="009A456E"/>
    <w:rsid w:val="009B6B4A"/>
    <w:rsid w:val="009C3ED5"/>
    <w:rsid w:val="009D0C9F"/>
    <w:rsid w:val="009D1291"/>
    <w:rsid w:val="009D41EB"/>
    <w:rsid w:val="009D720F"/>
    <w:rsid w:val="00A52D42"/>
    <w:rsid w:val="00A7161E"/>
    <w:rsid w:val="00A734C2"/>
    <w:rsid w:val="00A81905"/>
    <w:rsid w:val="00A971CD"/>
    <w:rsid w:val="00AA2F75"/>
    <w:rsid w:val="00AC7314"/>
    <w:rsid w:val="00AE487C"/>
    <w:rsid w:val="00AE56DB"/>
    <w:rsid w:val="00AE6C65"/>
    <w:rsid w:val="00AF498A"/>
    <w:rsid w:val="00B00A9B"/>
    <w:rsid w:val="00B054D6"/>
    <w:rsid w:val="00B1045C"/>
    <w:rsid w:val="00B3137F"/>
    <w:rsid w:val="00B57CB8"/>
    <w:rsid w:val="00B64CA0"/>
    <w:rsid w:val="00B733A3"/>
    <w:rsid w:val="00B97698"/>
    <w:rsid w:val="00BA7DD0"/>
    <w:rsid w:val="00BE5295"/>
    <w:rsid w:val="00C011FE"/>
    <w:rsid w:val="00C17F31"/>
    <w:rsid w:val="00C25C5F"/>
    <w:rsid w:val="00C46062"/>
    <w:rsid w:val="00C51DB6"/>
    <w:rsid w:val="00C744CE"/>
    <w:rsid w:val="00CA54DD"/>
    <w:rsid w:val="00CC738B"/>
    <w:rsid w:val="00CD6EA5"/>
    <w:rsid w:val="00CE58AD"/>
    <w:rsid w:val="00CF39E8"/>
    <w:rsid w:val="00D2301C"/>
    <w:rsid w:val="00D26A8F"/>
    <w:rsid w:val="00D4325F"/>
    <w:rsid w:val="00D5295C"/>
    <w:rsid w:val="00D52F3B"/>
    <w:rsid w:val="00D6230D"/>
    <w:rsid w:val="00DB0609"/>
    <w:rsid w:val="00DD72FF"/>
    <w:rsid w:val="00DE1832"/>
    <w:rsid w:val="00DF1E00"/>
    <w:rsid w:val="00DF2C77"/>
    <w:rsid w:val="00E074A6"/>
    <w:rsid w:val="00E1654A"/>
    <w:rsid w:val="00E3181D"/>
    <w:rsid w:val="00E64F74"/>
    <w:rsid w:val="00E82327"/>
    <w:rsid w:val="00EA021F"/>
    <w:rsid w:val="00EA7EA1"/>
    <w:rsid w:val="00EC58D7"/>
    <w:rsid w:val="00EF14BC"/>
    <w:rsid w:val="00F03941"/>
    <w:rsid w:val="00F366A7"/>
    <w:rsid w:val="00F4141D"/>
    <w:rsid w:val="00F43E87"/>
    <w:rsid w:val="00F57790"/>
    <w:rsid w:val="00F606EB"/>
    <w:rsid w:val="00F6211D"/>
    <w:rsid w:val="00F62A84"/>
    <w:rsid w:val="00F8221E"/>
    <w:rsid w:val="00F86153"/>
    <w:rsid w:val="00FC72D8"/>
    <w:rsid w:val="00FD34A1"/>
    <w:rsid w:val="00FE3EE1"/>
    <w:rsid w:val="00FE4012"/>
    <w:rsid w:val="00FF0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7F6669"/>
  <w15:docId w15:val="{1766778E-0553-41F7-AC6E-5722D42B4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211D"/>
    <w:pPr>
      <w:jc w:val="both"/>
    </w:pPr>
    <w:rPr>
      <w:rFonts w:ascii="Arial Narrow" w:eastAsia="Times New Roman" w:hAnsi="Arial Narrow"/>
      <w:sz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rsid w:val="007427B8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link w:val="TextnBalon"/>
    <w:uiPriority w:val="99"/>
    <w:semiHidden/>
    <w:locked/>
    <w:rsid w:val="007427B8"/>
    <w:rPr>
      <w:rFonts w:ascii="Segoe UI" w:hAnsi="Segoe UI" w:cs="Segoe UI"/>
      <w:sz w:val="18"/>
      <w:szCs w:val="18"/>
      <w:lang w:val="ro-RO" w:eastAsia="ro-RO"/>
    </w:rPr>
  </w:style>
  <w:style w:type="paragraph" w:styleId="Listparagraf">
    <w:name w:val="List Paragraph"/>
    <w:basedOn w:val="Normal"/>
    <w:uiPriority w:val="99"/>
    <w:qFormat/>
    <w:rsid w:val="00C25C5F"/>
    <w:pPr>
      <w:ind w:left="720"/>
      <w:contextualSpacing/>
    </w:pPr>
  </w:style>
  <w:style w:type="table" w:styleId="Tabelgril">
    <w:name w:val="Table Grid"/>
    <w:basedOn w:val="TabelNormal"/>
    <w:uiPriority w:val="99"/>
    <w:rsid w:val="003141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text">
    <w:name w:val="Body Text"/>
    <w:basedOn w:val="Normal"/>
    <w:link w:val="CorptextCaracter"/>
    <w:uiPriority w:val="99"/>
    <w:rsid w:val="00CD6EA5"/>
    <w:pPr>
      <w:suppressAutoHyphens/>
      <w:jc w:val="left"/>
    </w:pPr>
    <w:rPr>
      <w:rFonts w:eastAsia="Calibri" w:cs="Arial Narrow"/>
      <w:szCs w:val="28"/>
      <w:lang w:val="de-DE" w:eastAsia="zh-CN"/>
    </w:rPr>
  </w:style>
  <w:style w:type="character" w:customStyle="1" w:styleId="CorptextCaracter">
    <w:name w:val="Corp text Caracter"/>
    <w:link w:val="Corptext"/>
    <w:uiPriority w:val="99"/>
    <w:locked/>
    <w:rsid w:val="00CD6EA5"/>
    <w:rPr>
      <w:rFonts w:ascii="Arial Narrow" w:hAnsi="Arial Narrow" w:cs="Arial Narrow"/>
      <w:sz w:val="28"/>
      <w:szCs w:val="28"/>
      <w:lang w:val="de-DE" w:eastAsia="zh-CN"/>
    </w:rPr>
  </w:style>
  <w:style w:type="paragraph" w:styleId="Corptext3">
    <w:name w:val="Body Text 3"/>
    <w:basedOn w:val="Normal"/>
    <w:link w:val="Corptext3Caracter"/>
    <w:uiPriority w:val="99"/>
    <w:semiHidden/>
    <w:rsid w:val="00D5295C"/>
    <w:pPr>
      <w:spacing w:after="120" w:line="276" w:lineRule="auto"/>
      <w:jc w:val="left"/>
    </w:pPr>
    <w:rPr>
      <w:rFonts w:ascii="Calibri" w:hAnsi="Calibri"/>
      <w:sz w:val="16"/>
      <w:szCs w:val="16"/>
    </w:rPr>
  </w:style>
  <w:style w:type="character" w:customStyle="1" w:styleId="Corptext3Caracter">
    <w:name w:val="Corp text 3 Caracter"/>
    <w:link w:val="Corptext3"/>
    <w:uiPriority w:val="99"/>
    <w:semiHidden/>
    <w:locked/>
    <w:rsid w:val="00D5295C"/>
    <w:rPr>
      <w:rFonts w:ascii="Calibri" w:hAnsi="Calibri" w:cs="Times New Roman"/>
      <w:sz w:val="16"/>
      <w:szCs w:val="16"/>
      <w:lang w:val="ro-RO" w:eastAsia="ro-RO"/>
    </w:rPr>
  </w:style>
  <w:style w:type="character" w:customStyle="1" w:styleId="panchor">
    <w:name w:val="panchor"/>
    <w:uiPriority w:val="99"/>
    <w:rsid w:val="00AC7314"/>
    <w:rPr>
      <w:rFonts w:cs="Times New Roman"/>
    </w:rPr>
  </w:style>
  <w:style w:type="paragraph" w:styleId="Antet">
    <w:name w:val="header"/>
    <w:basedOn w:val="Normal"/>
    <w:link w:val="AntetCaracter"/>
    <w:rsid w:val="00436204"/>
    <w:pPr>
      <w:tabs>
        <w:tab w:val="center" w:pos="4536"/>
        <w:tab w:val="right" w:pos="9072"/>
      </w:tabs>
      <w:jc w:val="left"/>
    </w:pPr>
    <w:rPr>
      <w:rFonts w:ascii="Times New Roman" w:hAnsi="Times New Roman"/>
      <w:sz w:val="24"/>
      <w:szCs w:val="24"/>
    </w:rPr>
  </w:style>
  <w:style w:type="character" w:customStyle="1" w:styleId="AntetCaracter">
    <w:name w:val="Antet Caracter"/>
    <w:link w:val="Antet"/>
    <w:rsid w:val="00436204"/>
    <w:rPr>
      <w:rFonts w:ascii="Times New Roman" w:eastAsia="Times New Roman" w:hAnsi="Times New Roman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609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CJH</dc:creator>
  <cp:keywords/>
  <dc:description/>
  <cp:lastModifiedBy>Baloi Marius Claudiu</cp:lastModifiedBy>
  <cp:revision>31</cp:revision>
  <cp:lastPrinted>2022-12-21T05:25:00Z</cp:lastPrinted>
  <dcterms:created xsi:type="dcterms:W3CDTF">2022-12-09T08:22:00Z</dcterms:created>
  <dcterms:modified xsi:type="dcterms:W3CDTF">2022-12-30T08:00:00Z</dcterms:modified>
</cp:coreProperties>
</file>